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C15" w:rsidRPr="00AC0C15" w:rsidRDefault="00AC0C15" w:rsidP="00AC0C15">
      <w:pPr>
        <w:suppressAutoHyphens w:val="0"/>
        <w:spacing w:line="240" w:lineRule="auto"/>
        <w:jc w:val="center"/>
        <w:rPr>
          <w:b/>
          <w:bCs/>
          <w:szCs w:val="28"/>
          <w:lang w:eastAsia="ru-RU"/>
        </w:rPr>
      </w:pPr>
    </w:p>
    <w:p w:rsidR="00AC0C15" w:rsidRPr="00AC0C15" w:rsidRDefault="00AC0C15" w:rsidP="00AC0C15">
      <w:pPr>
        <w:suppressAutoHyphens w:val="0"/>
        <w:spacing w:line="240" w:lineRule="auto"/>
        <w:jc w:val="center"/>
        <w:rPr>
          <w:b/>
          <w:spacing w:val="32"/>
          <w:sz w:val="38"/>
          <w:szCs w:val="38"/>
          <w:lang w:eastAsia="ru-RU"/>
        </w:rPr>
      </w:pPr>
      <w:r w:rsidRPr="00AC0C15">
        <w:rPr>
          <w:b/>
          <w:spacing w:val="32"/>
          <w:sz w:val="38"/>
          <w:szCs w:val="38"/>
          <w:lang w:eastAsia="ru-RU"/>
        </w:rPr>
        <w:t>АДМИНИСТРАЦИЯ</w:t>
      </w:r>
    </w:p>
    <w:p w:rsidR="00AC0C15" w:rsidRPr="00AC0C15" w:rsidRDefault="00AC0C15" w:rsidP="00AC0C15">
      <w:pPr>
        <w:suppressAutoHyphens w:val="0"/>
        <w:spacing w:line="240" w:lineRule="auto"/>
        <w:jc w:val="center"/>
        <w:rPr>
          <w:b/>
          <w:spacing w:val="-2"/>
          <w:sz w:val="40"/>
          <w:szCs w:val="40"/>
          <w:lang w:eastAsia="ru-RU"/>
        </w:rPr>
      </w:pPr>
      <w:r w:rsidRPr="00AC0C15">
        <w:rPr>
          <w:b/>
          <w:spacing w:val="-2"/>
          <w:sz w:val="40"/>
          <w:szCs w:val="40"/>
          <w:lang w:eastAsia="ru-RU"/>
        </w:rPr>
        <w:t>ГОРОДА  РОСТОВА-НА-ДОНУ</w:t>
      </w:r>
    </w:p>
    <w:p w:rsidR="00AC0C15" w:rsidRPr="00AC0C15" w:rsidRDefault="00AC0C15" w:rsidP="00AC0C15">
      <w:pPr>
        <w:suppressAutoHyphens w:val="0"/>
        <w:spacing w:line="240" w:lineRule="auto"/>
        <w:jc w:val="center"/>
        <w:rPr>
          <w:b/>
          <w:sz w:val="36"/>
          <w:szCs w:val="24"/>
          <w:lang w:eastAsia="ru-RU"/>
        </w:rPr>
      </w:pPr>
    </w:p>
    <w:p w:rsidR="00AC0C15" w:rsidRPr="00AC0C15" w:rsidRDefault="00AC0C15" w:rsidP="00AC0C15">
      <w:pPr>
        <w:suppressAutoHyphens w:val="0"/>
        <w:spacing w:line="240" w:lineRule="auto"/>
        <w:jc w:val="center"/>
        <w:rPr>
          <w:rFonts w:ascii="Arial" w:hAnsi="Arial"/>
          <w:sz w:val="24"/>
          <w:lang w:eastAsia="ru-RU"/>
        </w:rPr>
      </w:pPr>
      <w:r w:rsidRPr="00AC0C15">
        <w:rPr>
          <w:b/>
          <w:sz w:val="36"/>
          <w:szCs w:val="24"/>
          <w:lang w:eastAsia="ru-RU"/>
        </w:rPr>
        <w:t>ПОСТАНОВЛЕНИЕ</w:t>
      </w:r>
    </w:p>
    <w:p w:rsidR="00AC0C15" w:rsidRPr="00AC0C15" w:rsidRDefault="00AC0C15" w:rsidP="00AC0C15">
      <w:pPr>
        <w:suppressAutoHyphens w:val="0"/>
        <w:spacing w:line="240" w:lineRule="auto"/>
        <w:jc w:val="center"/>
        <w:rPr>
          <w:szCs w:val="24"/>
          <w:lang w:eastAsia="ru-RU"/>
        </w:rPr>
      </w:pPr>
    </w:p>
    <w:p w:rsidR="00AC0C15" w:rsidRPr="00AC0C15" w:rsidRDefault="00AC0C15" w:rsidP="00AC0C15">
      <w:pPr>
        <w:suppressAutoHyphens w:val="0"/>
        <w:spacing w:line="240" w:lineRule="auto"/>
        <w:jc w:val="center"/>
        <w:rPr>
          <w:b/>
          <w:sz w:val="24"/>
          <w:szCs w:val="24"/>
          <w:lang w:eastAsia="ru-RU"/>
        </w:rPr>
      </w:pPr>
    </w:p>
    <w:tbl>
      <w:tblPr>
        <w:tblW w:w="5000" w:type="pct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726"/>
        <w:gridCol w:w="5602"/>
        <w:gridCol w:w="427"/>
        <w:gridCol w:w="1995"/>
      </w:tblGrid>
      <w:tr w:rsidR="00AC0C15" w:rsidRPr="00AC0C15" w:rsidTr="00997392">
        <w:tc>
          <w:tcPr>
            <w:tcW w:w="885" w:type="pct"/>
            <w:hideMark/>
          </w:tcPr>
          <w:p w:rsidR="00AC0C15" w:rsidRPr="00AC0C15" w:rsidRDefault="008E4431" w:rsidP="00AC0C15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29.12.</w:t>
            </w:r>
            <w:r w:rsidR="00AC0C15" w:rsidRPr="00AC0C15">
              <w:rPr>
                <w:sz w:val="24"/>
                <w:szCs w:val="24"/>
                <w:lang w:val="en-US" w:eastAsia="ru-RU"/>
              </w:rPr>
              <w:t>20</w:t>
            </w:r>
            <w:r w:rsidR="00AC0C15" w:rsidRPr="00AC0C15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73" w:type="pct"/>
          </w:tcPr>
          <w:p w:rsidR="00AC0C15" w:rsidRPr="00AC0C15" w:rsidRDefault="00AC0C15" w:rsidP="00AC0C15">
            <w:pPr>
              <w:tabs>
                <w:tab w:val="left" w:pos="567"/>
                <w:tab w:val="left" w:pos="2127"/>
                <w:tab w:val="left" w:pos="2835"/>
                <w:tab w:val="left" w:pos="7088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19" w:type="pct"/>
            <w:hideMark/>
          </w:tcPr>
          <w:p w:rsidR="00AC0C15" w:rsidRPr="00AC0C15" w:rsidRDefault="00AC0C15" w:rsidP="00AC0C15">
            <w:pPr>
              <w:tabs>
                <w:tab w:val="left" w:pos="567"/>
                <w:tab w:val="left" w:pos="2127"/>
                <w:tab w:val="left" w:pos="2835"/>
                <w:tab w:val="left" w:pos="7088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AC0C15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23" w:type="pct"/>
          </w:tcPr>
          <w:p w:rsidR="00AC0C15" w:rsidRPr="008E4431" w:rsidRDefault="008E4431" w:rsidP="00AC0C15">
            <w:pPr>
              <w:tabs>
                <w:tab w:val="left" w:pos="567"/>
                <w:tab w:val="left" w:pos="2127"/>
                <w:tab w:val="left" w:pos="2835"/>
                <w:tab w:val="left" w:pos="7088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1331</w:t>
            </w:r>
          </w:p>
        </w:tc>
      </w:tr>
    </w:tbl>
    <w:p w:rsidR="00A07395" w:rsidRDefault="00A07395">
      <w:pPr>
        <w:tabs>
          <w:tab w:val="left" w:pos="7088"/>
        </w:tabs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</w:tblGrid>
      <w:tr w:rsidR="009418BE" w:rsidTr="00A07395">
        <w:trPr>
          <w:trHeight w:val="1006"/>
        </w:trPr>
        <w:tc>
          <w:tcPr>
            <w:tcW w:w="4962" w:type="dxa"/>
            <w:shd w:val="clear" w:color="auto" w:fill="auto"/>
          </w:tcPr>
          <w:p w:rsidR="009418BE" w:rsidRDefault="000E1395" w:rsidP="00A07395">
            <w:pPr>
              <w:pStyle w:val="ConsPlusNormal"/>
              <w:jc w:val="both"/>
            </w:pPr>
            <w:r w:rsidRPr="000E1395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0E13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утверждении</w:t>
            </w:r>
            <w:r w:rsidRPr="000E13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плана</w:t>
            </w:r>
            <w:r w:rsidRPr="000E13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мероприятий («дорожн</w:t>
            </w:r>
            <w:r w:rsidR="00640204">
              <w:rPr>
                <w:rFonts w:ascii="Times New Roman" w:hAnsi="Times New Roman" w:cs="Times New Roman"/>
                <w:bCs/>
                <w:sz w:val="28"/>
                <w:szCs w:val="28"/>
              </w:rPr>
              <w:t>ой</w:t>
            </w:r>
            <w:r w:rsidRPr="000E13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40204">
              <w:rPr>
                <w:rFonts w:ascii="Times New Roman" w:hAnsi="Times New Roman" w:cs="Times New Roman"/>
                <w:bCs/>
                <w:sz w:val="28"/>
                <w:szCs w:val="28"/>
              </w:rPr>
              <w:t>карты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0E1395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="006402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«Повышение значений показателей доступности</w:t>
            </w:r>
            <w:r w:rsidRPr="000E13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для инвалидов объектов</w:t>
            </w:r>
            <w:r w:rsidR="006402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социальной, инженерной и транспортной инфраструктур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</w:t>
            </w:r>
            <w:r w:rsidR="006402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предоставляемых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услуг в установленных сферах деятельности</w:t>
            </w:r>
            <w:r w:rsidR="003A45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2016-2020 годы</w:t>
            </w:r>
            <w:r w:rsidR="00640204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831821" w:rsidRDefault="00831821">
      <w:pPr>
        <w:tabs>
          <w:tab w:val="left" w:pos="7088"/>
        </w:tabs>
        <w:jc w:val="both"/>
      </w:pPr>
    </w:p>
    <w:p w:rsidR="003A4508" w:rsidRDefault="00132956" w:rsidP="00B34E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831821" w:rsidRPr="00831821">
        <w:rPr>
          <w:rFonts w:ascii="Times New Roman" w:hAnsi="Times New Roman" w:cs="Times New Roman"/>
          <w:sz w:val="28"/>
          <w:szCs w:val="28"/>
        </w:rPr>
        <w:t xml:space="preserve"> от 01.12.2014 </w:t>
      </w:r>
      <w:r w:rsidR="00DD6472">
        <w:rPr>
          <w:rFonts w:ascii="Times New Roman" w:hAnsi="Times New Roman" w:cs="Times New Roman"/>
          <w:sz w:val="28"/>
          <w:szCs w:val="28"/>
        </w:rPr>
        <w:t>№ </w:t>
      </w:r>
      <w:r w:rsidR="00831821" w:rsidRPr="00831821">
        <w:rPr>
          <w:rFonts w:ascii="Times New Roman" w:hAnsi="Times New Roman" w:cs="Times New Roman"/>
          <w:sz w:val="28"/>
          <w:szCs w:val="28"/>
        </w:rPr>
        <w:t xml:space="preserve">419-ФЗ </w:t>
      </w:r>
      <w:r>
        <w:rPr>
          <w:rFonts w:ascii="Times New Roman" w:hAnsi="Times New Roman" w:cs="Times New Roman"/>
          <w:sz w:val="28"/>
          <w:szCs w:val="28"/>
        </w:rPr>
        <w:br/>
      </w:r>
      <w:r w:rsidR="00DD6472">
        <w:rPr>
          <w:rFonts w:ascii="Times New Roman" w:hAnsi="Times New Roman" w:cs="Times New Roman"/>
          <w:sz w:val="28"/>
          <w:szCs w:val="28"/>
        </w:rPr>
        <w:t>«</w:t>
      </w:r>
      <w:r w:rsidR="00831821" w:rsidRPr="00831821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 w:rsidR="00DD64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17.06.2015 № 599 «О порядке и сроках разработки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власти, органами исполнительной власти субъектов Российской Федерации, органами местного самоуправления мероприятий </w:t>
      </w:r>
      <w:r>
        <w:rPr>
          <w:rFonts w:ascii="Times New Roman" w:hAnsi="Times New Roman" w:cs="Times New Roman"/>
          <w:sz w:val="28"/>
          <w:szCs w:val="28"/>
        </w:rPr>
        <w:br/>
        <w:t xml:space="preserve">по повышению значений показателей доступности для инвалидов объектов </w:t>
      </w:r>
      <w:r>
        <w:rPr>
          <w:rFonts w:ascii="Times New Roman" w:hAnsi="Times New Roman" w:cs="Times New Roman"/>
          <w:sz w:val="28"/>
          <w:szCs w:val="28"/>
        </w:rPr>
        <w:br/>
        <w:t>и услуг в установленных сферах деятельности», а также</w:t>
      </w:r>
      <w:r w:rsidRPr="00132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обеспечения соблюдения положений Конвенции о правах инвалидов на территории города Ростова-на-Дону</w:t>
      </w:r>
    </w:p>
    <w:p w:rsidR="00DD6472" w:rsidRDefault="00DD6472" w:rsidP="00DD647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DD6472" w:rsidRPr="00831821" w:rsidRDefault="00DD6472" w:rsidP="00DD647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1821" w:rsidRPr="00831821" w:rsidRDefault="003A4508" w:rsidP="008318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</w:t>
      </w:r>
      <w:r w:rsidR="00831821" w:rsidRPr="00831821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29" w:tooltip="Ссылка на текущий документ" w:history="1">
        <w:r w:rsidR="00831821" w:rsidRPr="003A4508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="00831821" w:rsidRPr="00831821">
        <w:rPr>
          <w:rFonts w:ascii="Times New Roman" w:hAnsi="Times New Roman" w:cs="Times New Roman"/>
          <w:sz w:val="28"/>
          <w:szCs w:val="28"/>
        </w:rPr>
        <w:t xml:space="preserve"> мероприятий (</w:t>
      </w:r>
      <w:r>
        <w:rPr>
          <w:rFonts w:ascii="Times New Roman" w:hAnsi="Times New Roman" w:cs="Times New Roman"/>
          <w:sz w:val="28"/>
          <w:szCs w:val="28"/>
        </w:rPr>
        <w:t>«дорожн</w:t>
      </w:r>
      <w:r w:rsidR="00A53479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карт</w:t>
      </w:r>
      <w:r w:rsidR="00A5347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31821" w:rsidRPr="0083182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A46D05">
        <w:rPr>
          <w:rFonts w:ascii="Times New Roman" w:hAnsi="Times New Roman" w:cs="Times New Roman"/>
          <w:bCs/>
          <w:sz w:val="28"/>
          <w:szCs w:val="28"/>
        </w:rPr>
        <w:t>Повышение значений показателей доступности</w:t>
      </w:r>
      <w:r w:rsidR="00A46D05" w:rsidRPr="000E13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6D05">
        <w:rPr>
          <w:rFonts w:ascii="Times New Roman" w:hAnsi="Times New Roman" w:cs="Times New Roman"/>
          <w:bCs/>
          <w:sz w:val="28"/>
          <w:szCs w:val="28"/>
        </w:rPr>
        <w:t xml:space="preserve">для инвалидов объектов социальной, инженерной и транспортной инфраструктур и предоставляемых услуг </w:t>
      </w:r>
      <w:r w:rsidR="00A46D05">
        <w:rPr>
          <w:rFonts w:ascii="Times New Roman" w:hAnsi="Times New Roman" w:cs="Times New Roman"/>
          <w:bCs/>
          <w:sz w:val="28"/>
          <w:szCs w:val="28"/>
        </w:rPr>
        <w:br/>
        <w:t>в установлен</w:t>
      </w:r>
      <w:r w:rsidR="00D712DF">
        <w:rPr>
          <w:rFonts w:ascii="Times New Roman" w:hAnsi="Times New Roman" w:cs="Times New Roman"/>
          <w:bCs/>
          <w:sz w:val="28"/>
          <w:szCs w:val="28"/>
        </w:rPr>
        <w:t>ных сферах деятельности на 2016-</w:t>
      </w:r>
      <w:r w:rsidR="00A46D05">
        <w:rPr>
          <w:rFonts w:ascii="Times New Roman" w:hAnsi="Times New Roman" w:cs="Times New Roman"/>
          <w:bCs/>
          <w:sz w:val="28"/>
          <w:szCs w:val="28"/>
        </w:rPr>
        <w:t>2020 годы»</w:t>
      </w:r>
      <w:r w:rsidR="00831821" w:rsidRPr="00831821">
        <w:rPr>
          <w:rFonts w:ascii="Times New Roman" w:hAnsi="Times New Roman" w:cs="Times New Roman"/>
          <w:sz w:val="28"/>
          <w:szCs w:val="28"/>
        </w:rPr>
        <w:t xml:space="preserve"> </w:t>
      </w:r>
      <w:r w:rsidR="00A46D05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831821" w:rsidRPr="00831821">
        <w:rPr>
          <w:rFonts w:ascii="Times New Roman" w:hAnsi="Times New Roman" w:cs="Times New Roman"/>
          <w:sz w:val="28"/>
          <w:szCs w:val="28"/>
        </w:rPr>
        <w:t>.</w:t>
      </w:r>
    </w:p>
    <w:p w:rsidR="00A36B68" w:rsidRDefault="003A4508" w:rsidP="00D712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5E6">
        <w:rPr>
          <w:rFonts w:ascii="Times New Roman" w:hAnsi="Times New Roman" w:cs="Times New Roman"/>
          <w:sz w:val="28"/>
          <w:szCs w:val="28"/>
        </w:rPr>
        <w:t>2.  </w:t>
      </w:r>
      <w:r w:rsidR="00A36B68" w:rsidRPr="00CA05E6">
        <w:rPr>
          <w:rFonts w:ascii="Times New Roman" w:hAnsi="Times New Roman" w:cs="Times New Roman"/>
          <w:sz w:val="28"/>
          <w:szCs w:val="28"/>
        </w:rPr>
        <w:t xml:space="preserve">Отраслевым службам Администрации города Ростова-на-Дону: </w:t>
      </w:r>
      <w:r w:rsidR="00093F85" w:rsidRPr="00CA05E6">
        <w:rPr>
          <w:rFonts w:ascii="Times New Roman" w:hAnsi="Times New Roman" w:cs="Times New Roman"/>
          <w:sz w:val="28"/>
          <w:szCs w:val="28"/>
        </w:rPr>
        <w:t>Д</w:t>
      </w:r>
      <w:r w:rsidR="00A36B68" w:rsidRPr="00CA05E6">
        <w:rPr>
          <w:rFonts w:ascii="Times New Roman" w:hAnsi="Times New Roman" w:cs="Times New Roman"/>
          <w:sz w:val="28"/>
          <w:szCs w:val="28"/>
        </w:rPr>
        <w:t xml:space="preserve">епартаменту социальной защиты населения </w:t>
      </w:r>
      <w:r w:rsidR="00132956">
        <w:rPr>
          <w:rFonts w:ascii="Times New Roman" w:hAnsi="Times New Roman" w:cs="Times New Roman"/>
          <w:sz w:val="28"/>
          <w:szCs w:val="28"/>
        </w:rPr>
        <w:t>города Ростова-на-Дону</w:t>
      </w:r>
      <w:r w:rsidR="00D712DF" w:rsidRPr="00CA05E6">
        <w:rPr>
          <w:rFonts w:ascii="Times New Roman" w:hAnsi="Times New Roman" w:cs="Times New Roman"/>
          <w:sz w:val="28"/>
          <w:szCs w:val="28"/>
        </w:rPr>
        <w:t xml:space="preserve">, </w:t>
      </w:r>
      <w:r w:rsidR="00093F85" w:rsidRPr="00CA05E6">
        <w:rPr>
          <w:rFonts w:ascii="Times New Roman" w:hAnsi="Times New Roman" w:cs="Times New Roman"/>
          <w:sz w:val="28"/>
          <w:szCs w:val="28"/>
        </w:rPr>
        <w:t>Д</w:t>
      </w:r>
      <w:r w:rsidR="00A36B68" w:rsidRPr="00CA05E6">
        <w:rPr>
          <w:rFonts w:ascii="Times New Roman" w:hAnsi="Times New Roman" w:cs="Times New Roman"/>
          <w:sz w:val="28"/>
          <w:szCs w:val="28"/>
        </w:rPr>
        <w:t>епартаменту транспорта</w:t>
      </w:r>
      <w:r w:rsidR="00D712DF" w:rsidRPr="00CA05E6">
        <w:rPr>
          <w:rFonts w:ascii="Times New Roman" w:hAnsi="Times New Roman" w:cs="Times New Roman"/>
          <w:sz w:val="28"/>
          <w:szCs w:val="28"/>
        </w:rPr>
        <w:t xml:space="preserve"> города Ростова-на-Дону</w:t>
      </w:r>
      <w:r w:rsidR="00A36B68" w:rsidRPr="00CA05E6">
        <w:rPr>
          <w:rFonts w:ascii="Times New Roman" w:hAnsi="Times New Roman" w:cs="Times New Roman"/>
          <w:sz w:val="28"/>
          <w:szCs w:val="28"/>
        </w:rPr>
        <w:t>,</w:t>
      </w:r>
      <w:r w:rsidR="003F0F8A">
        <w:rPr>
          <w:rFonts w:ascii="Times New Roman" w:hAnsi="Times New Roman" w:cs="Times New Roman"/>
          <w:sz w:val="28"/>
          <w:szCs w:val="28"/>
        </w:rPr>
        <w:t xml:space="preserve"> </w:t>
      </w:r>
      <w:r w:rsidR="003F0F8A" w:rsidRPr="009E288F">
        <w:rPr>
          <w:rFonts w:ascii="Times New Roman" w:hAnsi="Times New Roman" w:cs="Times New Roman"/>
          <w:sz w:val="28"/>
          <w:szCs w:val="28"/>
        </w:rPr>
        <w:t xml:space="preserve">Департаменту автомобильных дорог и организации дорожного движения города </w:t>
      </w:r>
      <w:r w:rsidR="003F0F8A" w:rsidRPr="009E288F">
        <w:rPr>
          <w:rFonts w:ascii="Times New Roman" w:hAnsi="Times New Roman" w:cs="Times New Roman"/>
          <w:sz w:val="28"/>
          <w:szCs w:val="28"/>
        </w:rPr>
        <w:br/>
        <w:t>Ростова-на-Дону,</w:t>
      </w:r>
      <w:r w:rsidR="00A36B68" w:rsidRPr="00CA05E6">
        <w:rPr>
          <w:rFonts w:ascii="Times New Roman" w:hAnsi="Times New Roman" w:cs="Times New Roman"/>
          <w:sz w:val="28"/>
          <w:szCs w:val="28"/>
        </w:rPr>
        <w:t xml:space="preserve"> </w:t>
      </w:r>
      <w:r w:rsidR="00132956" w:rsidRPr="00CA05E6">
        <w:rPr>
          <w:rFonts w:ascii="Times New Roman" w:hAnsi="Times New Roman" w:cs="Times New Roman"/>
          <w:sz w:val="28"/>
          <w:szCs w:val="28"/>
        </w:rPr>
        <w:t>Управлению здравоохранения города Ростова-на-Дону, Управлению культуры го</w:t>
      </w:r>
      <w:r w:rsidR="00132956">
        <w:rPr>
          <w:rFonts w:ascii="Times New Roman" w:hAnsi="Times New Roman" w:cs="Times New Roman"/>
          <w:sz w:val="28"/>
          <w:szCs w:val="28"/>
        </w:rPr>
        <w:t>рода Ростова-на-Дону</w:t>
      </w:r>
      <w:r w:rsidR="00132956" w:rsidRPr="00CA05E6">
        <w:rPr>
          <w:rFonts w:ascii="Times New Roman" w:hAnsi="Times New Roman" w:cs="Times New Roman"/>
          <w:sz w:val="28"/>
          <w:szCs w:val="28"/>
        </w:rPr>
        <w:t xml:space="preserve">, Управлению по физической культуре и спорту города Ростова-на-Дону, </w:t>
      </w:r>
      <w:r w:rsidR="00A36B68" w:rsidRPr="00CA05E6">
        <w:rPr>
          <w:rFonts w:ascii="Times New Roman" w:hAnsi="Times New Roman" w:cs="Times New Roman"/>
          <w:sz w:val="28"/>
          <w:szCs w:val="28"/>
        </w:rPr>
        <w:t xml:space="preserve">муниципальному казенному </w:t>
      </w:r>
      <w:r w:rsidR="00A36B68" w:rsidRPr="00CA05E6">
        <w:rPr>
          <w:rFonts w:ascii="Times New Roman" w:hAnsi="Times New Roman" w:cs="Times New Roman"/>
          <w:sz w:val="28"/>
          <w:szCs w:val="28"/>
        </w:rPr>
        <w:lastRenderedPageBreak/>
        <w:t>учреждению «Городское хозяйственное управление»:</w:t>
      </w:r>
    </w:p>
    <w:p w:rsidR="00A36B68" w:rsidRDefault="00D712DF" w:rsidP="00DE392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2.1.  </w:t>
      </w:r>
      <w:r w:rsidR="00A36B68" w:rsidRPr="00A36B68">
        <w:rPr>
          <w:rFonts w:ascii="Times New Roman" w:hAnsi="Times New Roman" w:cs="Times New Roman"/>
          <w:sz w:val="28"/>
          <w:szCs w:val="28"/>
        </w:rPr>
        <w:t>Обеспечить реализацию и исполнение</w:t>
      </w:r>
      <w:r w:rsidR="00A36B68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9" w:tooltip="Ссылка на текущий документ" w:history="1">
        <w:proofErr w:type="gramStart"/>
        <w:r w:rsidR="00A36B68" w:rsidRPr="003A4508">
          <w:rPr>
            <w:rFonts w:ascii="Times New Roman" w:hAnsi="Times New Roman" w:cs="Times New Roman"/>
            <w:sz w:val="28"/>
            <w:szCs w:val="28"/>
          </w:rPr>
          <w:t>План</w:t>
        </w:r>
        <w:proofErr w:type="gramEnd"/>
      </w:hyperlink>
      <w:r w:rsidR="00A36B68">
        <w:rPr>
          <w:rFonts w:ascii="Times New Roman" w:hAnsi="Times New Roman" w:cs="Times New Roman"/>
          <w:sz w:val="28"/>
          <w:szCs w:val="28"/>
        </w:rPr>
        <w:t>а</w:t>
      </w:r>
      <w:r w:rsidR="00A36B68" w:rsidRPr="00831821">
        <w:rPr>
          <w:rFonts w:ascii="Times New Roman" w:hAnsi="Times New Roman" w:cs="Times New Roman"/>
          <w:sz w:val="28"/>
          <w:szCs w:val="28"/>
        </w:rPr>
        <w:t xml:space="preserve"> мероприятий (</w:t>
      </w:r>
      <w:r w:rsidR="00A36B68">
        <w:rPr>
          <w:rFonts w:ascii="Times New Roman" w:hAnsi="Times New Roman" w:cs="Times New Roman"/>
          <w:sz w:val="28"/>
          <w:szCs w:val="28"/>
        </w:rPr>
        <w:t>«дорожн</w:t>
      </w:r>
      <w:r w:rsidR="00A53479">
        <w:rPr>
          <w:rFonts w:ascii="Times New Roman" w:hAnsi="Times New Roman" w:cs="Times New Roman"/>
          <w:sz w:val="28"/>
          <w:szCs w:val="28"/>
        </w:rPr>
        <w:t>ой</w:t>
      </w:r>
      <w:r w:rsidR="00A36B68">
        <w:rPr>
          <w:rFonts w:ascii="Times New Roman" w:hAnsi="Times New Roman" w:cs="Times New Roman"/>
          <w:sz w:val="28"/>
          <w:szCs w:val="28"/>
        </w:rPr>
        <w:t xml:space="preserve"> карт</w:t>
      </w:r>
      <w:r w:rsidR="00A53479">
        <w:rPr>
          <w:rFonts w:ascii="Times New Roman" w:hAnsi="Times New Roman" w:cs="Times New Roman"/>
          <w:sz w:val="28"/>
          <w:szCs w:val="28"/>
        </w:rPr>
        <w:t>ы</w:t>
      </w:r>
      <w:r w:rsidR="00A36B68">
        <w:rPr>
          <w:rFonts w:ascii="Times New Roman" w:hAnsi="Times New Roman" w:cs="Times New Roman"/>
          <w:sz w:val="28"/>
          <w:szCs w:val="28"/>
        </w:rPr>
        <w:t>»</w:t>
      </w:r>
      <w:r w:rsidR="00A36B68" w:rsidRPr="00831821">
        <w:rPr>
          <w:rFonts w:ascii="Times New Roman" w:hAnsi="Times New Roman" w:cs="Times New Roman"/>
          <w:sz w:val="28"/>
          <w:szCs w:val="28"/>
        </w:rPr>
        <w:t xml:space="preserve">) </w:t>
      </w:r>
      <w:r w:rsidR="00A53479">
        <w:rPr>
          <w:rFonts w:ascii="Times New Roman" w:hAnsi="Times New Roman" w:cs="Times New Roman"/>
          <w:bCs/>
          <w:sz w:val="28"/>
          <w:szCs w:val="28"/>
        </w:rPr>
        <w:t>«</w:t>
      </w:r>
      <w:r w:rsidR="00A36B68">
        <w:rPr>
          <w:rFonts w:ascii="Times New Roman" w:hAnsi="Times New Roman" w:cs="Times New Roman"/>
          <w:bCs/>
          <w:sz w:val="28"/>
          <w:szCs w:val="28"/>
        </w:rPr>
        <w:t>Повышение значений показателей доступности</w:t>
      </w:r>
      <w:r w:rsidR="00A36B68" w:rsidRPr="000E13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6B68">
        <w:rPr>
          <w:rFonts w:ascii="Times New Roman" w:hAnsi="Times New Roman" w:cs="Times New Roman"/>
          <w:bCs/>
          <w:sz w:val="28"/>
          <w:szCs w:val="28"/>
        </w:rPr>
        <w:t xml:space="preserve">для инвалидов объектов социальной, инженерной и транспортной инфраструктур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A36B68">
        <w:rPr>
          <w:rFonts w:ascii="Times New Roman" w:hAnsi="Times New Roman" w:cs="Times New Roman"/>
          <w:bCs/>
          <w:sz w:val="28"/>
          <w:szCs w:val="28"/>
        </w:rPr>
        <w:t>и предоставляемых услуг в установленных сферах де</w:t>
      </w:r>
      <w:r w:rsidR="00A07395">
        <w:rPr>
          <w:rFonts w:ascii="Times New Roman" w:hAnsi="Times New Roman" w:cs="Times New Roman"/>
          <w:bCs/>
          <w:sz w:val="28"/>
          <w:szCs w:val="28"/>
        </w:rPr>
        <w:t xml:space="preserve">ятельности </w:t>
      </w:r>
      <w:r w:rsidR="00A07395">
        <w:rPr>
          <w:rFonts w:ascii="Times New Roman" w:hAnsi="Times New Roman" w:cs="Times New Roman"/>
          <w:bCs/>
          <w:sz w:val="28"/>
          <w:szCs w:val="28"/>
        </w:rPr>
        <w:br/>
        <w:t>на 2016-</w:t>
      </w:r>
      <w:r w:rsidR="00116184">
        <w:rPr>
          <w:rFonts w:ascii="Times New Roman" w:hAnsi="Times New Roman" w:cs="Times New Roman"/>
          <w:bCs/>
          <w:sz w:val="28"/>
          <w:szCs w:val="28"/>
        </w:rPr>
        <w:t>2020 годы».</w:t>
      </w:r>
    </w:p>
    <w:p w:rsidR="00022D24" w:rsidRPr="00022D24" w:rsidRDefault="00A36B68" w:rsidP="00DE39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2.2.</w:t>
      </w:r>
      <w:r w:rsidR="00D712DF">
        <w:rPr>
          <w:rFonts w:ascii="Times New Roman" w:hAnsi="Times New Roman" w:cs="Times New Roman"/>
          <w:bCs/>
          <w:sz w:val="28"/>
          <w:szCs w:val="28"/>
        </w:rPr>
        <w:t>  </w:t>
      </w:r>
      <w:r w:rsidR="00116184">
        <w:rPr>
          <w:rFonts w:ascii="Times New Roman" w:hAnsi="Times New Roman" w:cs="Times New Roman"/>
          <w:sz w:val="28"/>
          <w:szCs w:val="28"/>
        </w:rPr>
        <w:t>П</w:t>
      </w:r>
      <w:r w:rsidR="00116184" w:rsidRPr="00022D24">
        <w:rPr>
          <w:rFonts w:ascii="Times New Roman" w:hAnsi="Times New Roman" w:cs="Times New Roman"/>
          <w:sz w:val="28"/>
          <w:szCs w:val="28"/>
        </w:rPr>
        <w:t xml:space="preserve">редоставлять </w:t>
      </w:r>
      <w:r w:rsidR="00022D24" w:rsidRPr="00022D24">
        <w:rPr>
          <w:rFonts w:ascii="Times New Roman" w:hAnsi="Times New Roman" w:cs="Times New Roman"/>
          <w:sz w:val="28"/>
          <w:szCs w:val="28"/>
        </w:rPr>
        <w:t xml:space="preserve">в </w:t>
      </w:r>
      <w:r w:rsidR="00022D24">
        <w:rPr>
          <w:rFonts w:ascii="Times New Roman" w:hAnsi="Times New Roman" w:cs="Times New Roman"/>
          <w:sz w:val="28"/>
          <w:szCs w:val="28"/>
        </w:rPr>
        <w:t>Д</w:t>
      </w:r>
      <w:r w:rsidR="00022D24" w:rsidRPr="00022D24">
        <w:rPr>
          <w:rFonts w:ascii="Times New Roman" w:hAnsi="Times New Roman" w:cs="Times New Roman"/>
          <w:sz w:val="28"/>
          <w:szCs w:val="28"/>
        </w:rPr>
        <w:t xml:space="preserve">епартамент социальной </w:t>
      </w:r>
      <w:r w:rsidR="00022D24">
        <w:rPr>
          <w:rFonts w:ascii="Times New Roman" w:hAnsi="Times New Roman" w:cs="Times New Roman"/>
          <w:sz w:val="28"/>
          <w:szCs w:val="28"/>
        </w:rPr>
        <w:t xml:space="preserve">защиты </w:t>
      </w:r>
      <w:r w:rsidR="00022D24" w:rsidRPr="00022D24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022D24">
        <w:rPr>
          <w:rFonts w:ascii="Times New Roman" w:hAnsi="Times New Roman" w:cs="Times New Roman"/>
          <w:sz w:val="28"/>
          <w:szCs w:val="28"/>
        </w:rPr>
        <w:t>города Ростова-на-Дону</w:t>
      </w:r>
      <w:r w:rsidR="00022D24" w:rsidRPr="00022D24">
        <w:rPr>
          <w:rFonts w:ascii="Times New Roman" w:hAnsi="Times New Roman" w:cs="Times New Roman"/>
          <w:sz w:val="28"/>
          <w:szCs w:val="28"/>
        </w:rPr>
        <w:t xml:space="preserve"> </w:t>
      </w:r>
      <w:r w:rsidR="00022D24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022D24" w:rsidRPr="00022D24">
        <w:rPr>
          <w:rFonts w:ascii="Times New Roman" w:hAnsi="Times New Roman" w:cs="Times New Roman"/>
          <w:sz w:val="28"/>
          <w:szCs w:val="28"/>
        </w:rPr>
        <w:t xml:space="preserve">о ходе реализации </w:t>
      </w:r>
      <w:hyperlink w:anchor="Par29" w:tooltip="Ссылка на текущий документ" w:history="1">
        <w:proofErr w:type="gramStart"/>
        <w:r w:rsidR="00022D24" w:rsidRPr="003A4508">
          <w:rPr>
            <w:rFonts w:ascii="Times New Roman" w:hAnsi="Times New Roman" w:cs="Times New Roman"/>
            <w:sz w:val="28"/>
            <w:szCs w:val="28"/>
          </w:rPr>
          <w:t>План</w:t>
        </w:r>
        <w:proofErr w:type="gramEnd"/>
      </w:hyperlink>
      <w:r w:rsidR="00022D24">
        <w:rPr>
          <w:rFonts w:ascii="Times New Roman" w:hAnsi="Times New Roman" w:cs="Times New Roman"/>
          <w:sz w:val="28"/>
          <w:szCs w:val="28"/>
        </w:rPr>
        <w:t>а</w:t>
      </w:r>
      <w:r w:rsidR="00022D24" w:rsidRPr="00831821">
        <w:rPr>
          <w:rFonts w:ascii="Times New Roman" w:hAnsi="Times New Roman" w:cs="Times New Roman"/>
          <w:sz w:val="28"/>
          <w:szCs w:val="28"/>
        </w:rPr>
        <w:t xml:space="preserve"> мероприятий (</w:t>
      </w:r>
      <w:r w:rsidR="00022D24">
        <w:rPr>
          <w:rFonts w:ascii="Times New Roman" w:hAnsi="Times New Roman" w:cs="Times New Roman"/>
          <w:sz w:val="28"/>
          <w:szCs w:val="28"/>
        </w:rPr>
        <w:t>«дорожн</w:t>
      </w:r>
      <w:r w:rsidR="00A53479">
        <w:rPr>
          <w:rFonts w:ascii="Times New Roman" w:hAnsi="Times New Roman" w:cs="Times New Roman"/>
          <w:sz w:val="28"/>
          <w:szCs w:val="28"/>
        </w:rPr>
        <w:t>ой</w:t>
      </w:r>
      <w:r w:rsidR="00022D24">
        <w:rPr>
          <w:rFonts w:ascii="Times New Roman" w:hAnsi="Times New Roman" w:cs="Times New Roman"/>
          <w:sz w:val="28"/>
          <w:szCs w:val="28"/>
        </w:rPr>
        <w:t xml:space="preserve"> карт</w:t>
      </w:r>
      <w:r w:rsidR="0043784C">
        <w:rPr>
          <w:rFonts w:ascii="Times New Roman" w:hAnsi="Times New Roman" w:cs="Times New Roman"/>
          <w:sz w:val="28"/>
          <w:szCs w:val="28"/>
        </w:rPr>
        <w:t>ы</w:t>
      </w:r>
      <w:r w:rsidR="00022D24">
        <w:rPr>
          <w:rFonts w:ascii="Times New Roman" w:hAnsi="Times New Roman" w:cs="Times New Roman"/>
          <w:sz w:val="28"/>
          <w:szCs w:val="28"/>
        </w:rPr>
        <w:t>»</w:t>
      </w:r>
      <w:r w:rsidR="00022D24" w:rsidRPr="00831821">
        <w:rPr>
          <w:rFonts w:ascii="Times New Roman" w:hAnsi="Times New Roman" w:cs="Times New Roman"/>
          <w:sz w:val="28"/>
          <w:szCs w:val="28"/>
        </w:rPr>
        <w:t xml:space="preserve">) </w:t>
      </w:r>
      <w:r w:rsidR="00A53479">
        <w:rPr>
          <w:rFonts w:ascii="Times New Roman" w:hAnsi="Times New Roman" w:cs="Times New Roman"/>
          <w:bCs/>
          <w:sz w:val="28"/>
          <w:szCs w:val="28"/>
        </w:rPr>
        <w:t>«</w:t>
      </w:r>
      <w:r w:rsidR="00022D24">
        <w:rPr>
          <w:rFonts w:ascii="Times New Roman" w:hAnsi="Times New Roman" w:cs="Times New Roman"/>
          <w:bCs/>
          <w:sz w:val="28"/>
          <w:szCs w:val="28"/>
        </w:rPr>
        <w:t>Повышение значений показателей доступности</w:t>
      </w:r>
      <w:r w:rsidR="00022D24" w:rsidRPr="000E13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2D24">
        <w:rPr>
          <w:rFonts w:ascii="Times New Roman" w:hAnsi="Times New Roman" w:cs="Times New Roman"/>
          <w:bCs/>
          <w:sz w:val="28"/>
          <w:szCs w:val="28"/>
        </w:rPr>
        <w:t xml:space="preserve">для инвалидов объектов социальной, инженерной и транспортной инфраструктур </w:t>
      </w:r>
      <w:r w:rsidR="00116184">
        <w:rPr>
          <w:rFonts w:ascii="Times New Roman" w:hAnsi="Times New Roman" w:cs="Times New Roman"/>
          <w:bCs/>
          <w:sz w:val="28"/>
          <w:szCs w:val="28"/>
        </w:rPr>
        <w:br/>
      </w:r>
      <w:r w:rsidR="00022D24">
        <w:rPr>
          <w:rFonts w:ascii="Times New Roman" w:hAnsi="Times New Roman" w:cs="Times New Roman"/>
          <w:bCs/>
          <w:sz w:val="28"/>
          <w:szCs w:val="28"/>
        </w:rPr>
        <w:t xml:space="preserve">и предоставляемых услуг в установленных сферах деятельности </w:t>
      </w:r>
      <w:r w:rsidR="00116184">
        <w:rPr>
          <w:rFonts w:ascii="Times New Roman" w:hAnsi="Times New Roman" w:cs="Times New Roman"/>
          <w:bCs/>
          <w:sz w:val="28"/>
          <w:szCs w:val="28"/>
        </w:rPr>
        <w:br/>
      </w:r>
      <w:r w:rsidR="00A07395">
        <w:rPr>
          <w:rFonts w:ascii="Times New Roman" w:hAnsi="Times New Roman" w:cs="Times New Roman"/>
          <w:bCs/>
          <w:sz w:val="28"/>
          <w:szCs w:val="28"/>
        </w:rPr>
        <w:t>на 2016-</w:t>
      </w:r>
      <w:r w:rsidR="00022D24">
        <w:rPr>
          <w:rFonts w:ascii="Times New Roman" w:hAnsi="Times New Roman" w:cs="Times New Roman"/>
          <w:bCs/>
          <w:sz w:val="28"/>
          <w:szCs w:val="28"/>
        </w:rPr>
        <w:t>2020 годы»</w:t>
      </w:r>
      <w:r w:rsidR="00116184" w:rsidRPr="00116184">
        <w:rPr>
          <w:rFonts w:ascii="Times New Roman" w:hAnsi="Times New Roman" w:cs="Times New Roman"/>
          <w:sz w:val="28"/>
          <w:szCs w:val="28"/>
        </w:rPr>
        <w:t xml:space="preserve"> </w:t>
      </w:r>
      <w:r w:rsidR="00116184">
        <w:rPr>
          <w:rFonts w:ascii="Times New Roman" w:hAnsi="Times New Roman" w:cs="Times New Roman"/>
          <w:sz w:val="28"/>
          <w:szCs w:val="28"/>
        </w:rPr>
        <w:t>е</w:t>
      </w:r>
      <w:r w:rsidR="00116184" w:rsidRPr="00022D24">
        <w:rPr>
          <w:rFonts w:ascii="Times New Roman" w:hAnsi="Times New Roman" w:cs="Times New Roman"/>
          <w:sz w:val="28"/>
          <w:szCs w:val="28"/>
        </w:rPr>
        <w:t xml:space="preserve">жегодно не позднее </w:t>
      </w:r>
      <w:r w:rsidR="00116184">
        <w:rPr>
          <w:rFonts w:ascii="Times New Roman" w:hAnsi="Times New Roman" w:cs="Times New Roman"/>
          <w:sz w:val="28"/>
          <w:szCs w:val="28"/>
        </w:rPr>
        <w:t>20</w:t>
      </w:r>
      <w:r w:rsidR="00116184" w:rsidRPr="00022D24">
        <w:rPr>
          <w:rFonts w:ascii="Times New Roman" w:hAnsi="Times New Roman" w:cs="Times New Roman"/>
          <w:sz w:val="28"/>
          <w:szCs w:val="28"/>
        </w:rPr>
        <w:t xml:space="preserve"> </w:t>
      </w:r>
      <w:r w:rsidR="00116184">
        <w:rPr>
          <w:rFonts w:ascii="Times New Roman" w:hAnsi="Times New Roman" w:cs="Times New Roman"/>
          <w:sz w:val="28"/>
          <w:szCs w:val="28"/>
        </w:rPr>
        <w:t>января</w:t>
      </w:r>
      <w:r w:rsidR="00116184" w:rsidRPr="00022D24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116184">
        <w:rPr>
          <w:rFonts w:ascii="Times New Roman" w:hAnsi="Times New Roman" w:cs="Times New Roman"/>
          <w:sz w:val="28"/>
          <w:szCs w:val="28"/>
        </w:rPr>
        <w:t>.</w:t>
      </w:r>
    </w:p>
    <w:p w:rsidR="007023CC" w:rsidRDefault="009E288F" w:rsidP="00093F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12DF">
        <w:rPr>
          <w:rFonts w:ascii="Times New Roman" w:hAnsi="Times New Roman" w:cs="Times New Roman"/>
          <w:sz w:val="28"/>
          <w:szCs w:val="28"/>
        </w:rPr>
        <w:t>.  </w:t>
      </w:r>
      <w:r w:rsidR="007023CC">
        <w:rPr>
          <w:rFonts w:ascii="Times New Roman" w:hAnsi="Times New Roman" w:cs="Times New Roman"/>
          <w:sz w:val="28"/>
          <w:szCs w:val="28"/>
        </w:rPr>
        <w:t>Постановление вступает в силу с 1 января 2016 года.</w:t>
      </w:r>
    </w:p>
    <w:p w:rsidR="00DE3922" w:rsidRPr="00DE3922" w:rsidRDefault="009E288F" w:rsidP="007776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12DF">
        <w:rPr>
          <w:rFonts w:ascii="Times New Roman" w:hAnsi="Times New Roman" w:cs="Times New Roman"/>
          <w:sz w:val="28"/>
          <w:szCs w:val="28"/>
        </w:rPr>
        <w:t>.  </w:t>
      </w:r>
      <w:r w:rsidR="00D712DF" w:rsidRPr="00D712DF">
        <w:rPr>
          <w:rFonts w:ascii="Times New Roman" w:hAnsi="Times New Roman" w:cs="Times New Roman"/>
          <w:sz w:val="28"/>
          <w:szCs w:val="28"/>
        </w:rPr>
        <w:t xml:space="preserve">Постановление подлежит опубликованию в городской газете               «Ростов официальный» и на </w:t>
      </w:r>
      <w:proofErr w:type="gramStart"/>
      <w:r w:rsidR="00D712DF" w:rsidRPr="00D712DF">
        <w:rPr>
          <w:rFonts w:ascii="Times New Roman" w:eastAsia="Calibri" w:hAnsi="Times New Roman" w:cs="Times New Roman"/>
          <w:sz w:val="28"/>
          <w:szCs w:val="28"/>
        </w:rPr>
        <w:t>официальном</w:t>
      </w:r>
      <w:proofErr w:type="gramEnd"/>
      <w:r w:rsidR="00D712DF" w:rsidRPr="00D712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7395">
        <w:rPr>
          <w:rFonts w:ascii="Times New Roman" w:eastAsia="Calibri" w:hAnsi="Times New Roman" w:cs="Times New Roman"/>
          <w:sz w:val="28"/>
          <w:szCs w:val="28"/>
        </w:rPr>
        <w:t>И</w:t>
      </w:r>
      <w:r w:rsidR="00116184">
        <w:rPr>
          <w:rFonts w:ascii="Times New Roman" w:eastAsia="Calibri" w:hAnsi="Times New Roman" w:cs="Times New Roman"/>
          <w:sz w:val="28"/>
          <w:szCs w:val="28"/>
        </w:rPr>
        <w:t>нтернет-</w:t>
      </w:r>
      <w:r w:rsidR="00D712DF" w:rsidRPr="00D712DF">
        <w:rPr>
          <w:rFonts w:ascii="Times New Roman" w:eastAsia="Calibri" w:hAnsi="Times New Roman" w:cs="Times New Roman"/>
          <w:sz w:val="28"/>
          <w:szCs w:val="28"/>
        </w:rPr>
        <w:t xml:space="preserve">портале </w:t>
      </w:r>
      <w:r w:rsidR="00116184">
        <w:rPr>
          <w:rFonts w:ascii="Times New Roman" w:eastAsia="Calibri" w:hAnsi="Times New Roman" w:cs="Times New Roman"/>
          <w:sz w:val="28"/>
          <w:szCs w:val="28"/>
        </w:rPr>
        <w:br/>
      </w:r>
      <w:r w:rsidR="00D712DF" w:rsidRPr="00D712DF">
        <w:rPr>
          <w:rFonts w:ascii="Times New Roman" w:eastAsia="Calibri" w:hAnsi="Times New Roman" w:cs="Times New Roman"/>
          <w:sz w:val="28"/>
          <w:szCs w:val="28"/>
        </w:rPr>
        <w:t xml:space="preserve">Ростовской-на-Дону городской Думы и Администрации города </w:t>
      </w:r>
      <w:r w:rsidR="00116184">
        <w:rPr>
          <w:rFonts w:ascii="Times New Roman" w:eastAsia="Calibri" w:hAnsi="Times New Roman" w:cs="Times New Roman"/>
          <w:sz w:val="28"/>
          <w:szCs w:val="28"/>
        </w:rPr>
        <w:br/>
      </w:r>
      <w:r w:rsidR="00D712DF" w:rsidRPr="00D712DF">
        <w:rPr>
          <w:rFonts w:ascii="Times New Roman" w:eastAsia="Calibri" w:hAnsi="Times New Roman" w:cs="Times New Roman"/>
          <w:sz w:val="28"/>
          <w:szCs w:val="28"/>
        </w:rPr>
        <w:t>Ростова-на-Дону</w:t>
      </w:r>
      <w:r w:rsidR="00DE3922" w:rsidRPr="00D712DF">
        <w:rPr>
          <w:rFonts w:ascii="Times New Roman" w:hAnsi="Times New Roman" w:cs="Times New Roman"/>
          <w:sz w:val="28"/>
          <w:szCs w:val="28"/>
        </w:rPr>
        <w:t>.</w:t>
      </w:r>
    </w:p>
    <w:p w:rsidR="009418BE" w:rsidRDefault="009E288F" w:rsidP="00D526D8">
      <w:pPr>
        <w:ind w:firstLine="709"/>
        <w:jc w:val="both"/>
      </w:pPr>
      <w:r>
        <w:t>5</w:t>
      </w:r>
      <w:r w:rsidR="00D712DF">
        <w:t>.  </w:t>
      </w:r>
      <w:proofErr w:type="gramStart"/>
      <w:r w:rsidR="009418BE">
        <w:t>Контроль за выполнением постановления возложить</w:t>
      </w:r>
      <w:r w:rsidR="009418BE">
        <w:br/>
        <w:t>на заместителя главы Администрации города Ростова-на-Дону</w:t>
      </w:r>
      <w:r w:rsidR="009418BE">
        <w:br/>
        <w:t xml:space="preserve">(по </w:t>
      </w:r>
      <w:r w:rsidR="00137D36">
        <w:t>социальным</w:t>
      </w:r>
      <w:r w:rsidR="00B5630C">
        <w:t xml:space="preserve"> вопросам</w:t>
      </w:r>
      <w:r w:rsidR="009418BE">
        <w:t>)</w:t>
      </w:r>
      <w:r w:rsidR="00123DCC">
        <w:t xml:space="preserve"> Бережного В.А.</w:t>
      </w:r>
      <w:r w:rsidR="00CA05E6">
        <w:t>,</w:t>
      </w:r>
      <w:r w:rsidR="008A51EF">
        <w:t xml:space="preserve"> заместителя главы Администрации города Ростова-на-Дону Кожухову Е.Н.,</w:t>
      </w:r>
      <w:r w:rsidR="00CA05E6">
        <w:t xml:space="preserve"> заместителя главы Администрации города Ростова-на-Дону (по транспорту и дорожному хозяйству) Лебедева Е.Н., заместителя главы Администрации города</w:t>
      </w:r>
      <w:r w:rsidR="007517CF">
        <w:t xml:space="preserve"> </w:t>
      </w:r>
      <w:r w:rsidR="00CA05E6">
        <w:t xml:space="preserve">Ростова-на-Дону </w:t>
      </w:r>
      <w:r w:rsidR="007517CF">
        <w:br/>
      </w:r>
      <w:r w:rsidR="00CA05E6">
        <w:t>(по организационно-правовым и кадровым вопросам)</w:t>
      </w:r>
      <w:r w:rsidR="007517CF">
        <w:t xml:space="preserve"> </w:t>
      </w:r>
      <w:r w:rsidR="00CA05E6">
        <w:t>Фомина В.Ю.</w:t>
      </w:r>
      <w:proofErr w:type="gramEnd"/>
    </w:p>
    <w:p w:rsidR="009418BE" w:rsidRDefault="009418BE"/>
    <w:p w:rsidR="003F0F8A" w:rsidRDefault="003F0F8A"/>
    <w:p w:rsidR="00132956" w:rsidRDefault="0013295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8"/>
        <w:gridCol w:w="2977"/>
        <w:gridCol w:w="2694"/>
      </w:tblGrid>
      <w:tr w:rsidR="009418BE" w:rsidTr="00B34E8F">
        <w:trPr>
          <w:trHeight w:val="659"/>
        </w:trPr>
        <w:tc>
          <w:tcPr>
            <w:tcW w:w="4218" w:type="dxa"/>
            <w:shd w:val="clear" w:color="auto" w:fill="auto"/>
          </w:tcPr>
          <w:p w:rsidR="009418BE" w:rsidRDefault="00C258D8">
            <w:pPr>
              <w:pStyle w:val="21"/>
              <w:spacing w:after="0" w:line="100" w:lineRule="atLeast"/>
              <w:ind w:left="0"/>
            </w:pPr>
            <w:r>
              <w:t>Глава</w:t>
            </w:r>
            <w:r w:rsidR="009418BE">
              <w:t xml:space="preserve"> Администрации </w:t>
            </w:r>
          </w:p>
          <w:p w:rsidR="009418BE" w:rsidRPr="00B34E8F" w:rsidRDefault="009418BE" w:rsidP="00B34E8F">
            <w:pPr>
              <w:pStyle w:val="21"/>
              <w:spacing w:after="0" w:line="100" w:lineRule="atLeast"/>
              <w:ind w:left="0"/>
            </w:pPr>
            <w:r>
              <w:t>города Ростова-на-Дону</w:t>
            </w:r>
          </w:p>
        </w:tc>
        <w:tc>
          <w:tcPr>
            <w:tcW w:w="2977" w:type="dxa"/>
            <w:shd w:val="clear" w:color="auto" w:fill="auto"/>
          </w:tcPr>
          <w:p w:rsidR="009418BE" w:rsidRDefault="009418BE">
            <w:pPr>
              <w:pStyle w:val="21"/>
              <w:spacing w:after="0" w:line="100" w:lineRule="atLeast"/>
            </w:pPr>
          </w:p>
        </w:tc>
        <w:tc>
          <w:tcPr>
            <w:tcW w:w="2694" w:type="dxa"/>
            <w:shd w:val="clear" w:color="auto" w:fill="auto"/>
          </w:tcPr>
          <w:p w:rsidR="009418BE" w:rsidRDefault="009418BE">
            <w:pPr>
              <w:pStyle w:val="21"/>
              <w:spacing w:after="0" w:line="100" w:lineRule="atLeast"/>
              <w:jc w:val="right"/>
            </w:pPr>
          </w:p>
          <w:p w:rsidR="009418BE" w:rsidRDefault="009418BE" w:rsidP="00C258D8">
            <w:pPr>
              <w:pStyle w:val="21"/>
              <w:spacing w:after="0" w:line="100" w:lineRule="atLeast"/>
              <w:ind w:left="0"/>
              <w:jc w:val="right"/>
            </w:pPr>
            <w:r>
              <w:t>С.</w:t>
            </w:r>
            <w:r w:rsidR="00C258D8">
              <w:t>И</w:t>
            </w:r>
            <w:r>
              <w:t xml:space="preserve">. </w:t>
            </w:r>
            <w:r w:rsidR="00C258D8">
              <w:t>Горбань</w:t>
            </w:r>
          </w:p>
        </w:tc>
      </w:tr>
    </w:tbl>
    <w:p w:rsidR="003B39BE" w:rsidRDefault="003B39BE">
      <w:pPr>
        <w:rPr>
          <w:sz w:val="20"/>
        </w:rPr>
      </w:pPr>
    </w:p>
    <w:p w:rsidR="009E288F" w:rsidRDefault="009E288F">
      <w:pPr>
        <w:rPr>
          <w:sz w:val="20"/>
        </w:rPr>
      </w:pPr>
    </w:p>
    <w:p w:rsidR="008E4431" w:rsidRDefault="008E4431">
      <w:pPr>
        <w:rPr>
          <w:sz w:val="20"/>
        </w:rPr>
      </w:pPr>
    </w:p>
    <w:p w:rsidR="00BD29FC" w:rsidRDefault="00BD29FC">
      <w:pPr>
        <w:rPr>
          <w:sz w:val="20"/>
        </w:rPr>
      </w:pPr>
    </w:p>
    <w:p w:rsidR="009418BE" w:rsidRDefault="00A07395">
      <w:pPr>
        <w:rPr>
          <w:sz w:val="20"/>
        </w:rPr>
      </w:pPr>
      <w:r>
        <w:rPr>
          <w:sz w:val="20"/>
        </w:rPr>
        <w:t>П</w:t>
      </w:r>
      <w:r w:rsidR="009A6575">
        <w:rPr>
          <w:sz w:val="20"/>
        </w:rPr>
        <w:t>остановлени</w:t>
      </w:r>
      <w:r>
        <w:rPr>
          <w:sz w:val="20"/>
        </w:rPr>
        <w:t>е</w:t>
      </w:r>
      <w:r w:rsidR="009418BE">
        <w:rPr>
          <w:sz w:val="20"/>
        </w:rPr>
        <w:t xml:space="preserve"> вн</w:t>
      </w:r>
      <w:r w:rsidR="009A6575">
        <w:rPr>
          <w:sz w:val="20"/>
        </w:rPr>
        <w:t>о</w:t>
      </w:r>
      <w:r w:rsidR="009418BE">
        <w:rPr>
          <w:sz w:val="20"/>
        </w:rPr>
        <w:t>с</w:t>
      </w:r>
      <w:r w:rsidR="009A6575">
        <w:rPr>
          <w:sz w:val="20"/>
        </w:rPr>
        <w:t>ит</w:t>
      </w:r>
    </w:p>
    <w:p w:rsidR="002A0318" w:rsidRDefault="009418BE" w:rsidP="00F21340">
      <w:pPr>
        <w:rPr>
          <w:sz w:val="20"/>
        </w:rPr>
      </w:pPr>
      <w:r>
        <w:rPr>
          <w:sz w:val="20"/>
        </w:rPr>
        <w:t xml:space="preserve">Департамент </w:t>
      </w:r>
      <w:proofErr w:type="gramStart"/>
      <w:r>
        <w:rPr>
          <w:sz w:val="20"/>
        </w:rPr>
        <w:t>социальной</w:t>
      </w:r>
      <w:proofErr w:type="gramEnd"/>
      <w:r w:rsidR="00132956">
        <w:rPr>
          <w:sz w:val="20"/>
        </w:rPr>
        <w:t xml:space="preserve"> </w:t>
      </w:r>
    </w:p>
    <w:p w:rsidR="002A0318" w:rsidRDefault="009418BE" w:rsidP="00C45DDC">
      <w:pPr>
        <w:rPr>
          <w:sz w:val="20"/>
        </w:rPr>
      </w:pPr>
      <w:r>
        <w:rPr>
          <w:sz w:val="20"/>
        </w:rPr>
        <w:t>защиты населения</w:t>
      </w:r>
      <w:r w:rsidR="00F21340">
        <w:rPr>
          <w:sz w:val="20"/>
        </w:rPr>
        <w:t xml:space="preserve"> </w:t>
      </w:r>
      <w:r>
        <w:rPr>
          <w:sz w:val="20"/>
        </w:rPr>
        <w:t xml:space="preserve">города </w:t>
      </w:r>
    </w:p>
    <w:p w:rsidR="00C45DDC" w:rsidRPr="00C45DDC" w:rsidRDefault="009418BE" w:rsidP="00C45DDC">
      <w:pPr>
        <w:rPr>
          <w:sz w:val="20"/>
        </w:rPr>
      </w:pPr>
      <w:r>
        <w:rPr>
          <w:sz w:val="20"/>
        </w:rPr>
        <w:t>Ростова-на-Дон</w:t>
      </w:r>
      <w:r w:rsidR="00940D46">
        <w:rPr>
          <w:sz w:val="20"/>
        </w:rPr>
        <w:t>у</w:t>
      </w:r>
    </w:p>
    <w:p w:rsidR="0049214D" w:rsidRDefault="0049214D">
      <w:pPr>
        <w:suppressAutoHyphens w:val="0"/>
        <w:spacing w:line="240" w:lineRule="auto"/>
        <w:rPr>
          <w:szCs w:val="28"/>
        </w:rPr>
      </w:pPr>
      <w:r>
        <w:rPr>
          <w:szCs w:val="28"/>
        </w:rPr>
        <w:br w:type="page"/>
      </w:r>
    </w:p>
    <w:p w:rsidR="00241C19" w:rsidRPr="00D4252D" w:rsidRDefault="00241C19" w:rsidP="00241C19">
      <w:pPr>
        <w:autoSpaceDE w:val="0"/>
        <w:autoSpaceDN w:val="0"/>
        <w:adjustRightInd w:val="0"/>
        <w:ind w:left="5529"/>
        <w:jc w:val="center"/>
        <w:outlineLvl w:val="0"/>
        <w:rPr>
          <w:szCs w:val="28"/>
        </w:rPr>
      </w:pPr>
      <w:r w:rsidRPr="00D4252D">
        <w:rPr>
          <w:szCs w:val="28"/>
        </w:rPr>
        <w:lastRenderedPageBreak/>
        <w:t>Приложение</w:t>
      </w:r>
      <w:r w:rsidR="00475B19">
        <w:rPr>
          <w:szCs w:val="28"/>
        </w:rPr>
        <w:t xml:space="preserve"> </w:t>
      </w:r>
    </w:p>
    <w:p w:rsidR="00241C19" w:rsidRPr="00D4252D" w:rsidRDefault="00241C19" w:rsidP="00241C19">
      <w:pPr>
        <w:autoSpaceDE w:val="0"/>
        <w:autoSpaceDN w:val="0"/>
        <w:adjustRightInd w:val="0"/>
        <w:ind w:left="5529"/>
        <w:jc w:val="center"/>
        <w:rPr>
          <w:szCs w:val="28"/>
        </w:rPr>
      </w:pPr>
      <w:r w:rsidRPr="00D4252D">
        <w:rPr>
          <w:szCs w:val="28"/>
        </w:rPr>
        <w:t>к постановлению Администрации</w:t>
      </w:r>
    </w:p>
    <w:p w:rsidR="00241C19" w:rsidRPr="00D4252D" w:rsidRDefault="00241C19" w:rsidP="00241C19">
      <w:pPr>
        <w:autoSpaceDE w:val="0"/>
        <w:autoSpaceDN w:val="0"/>
        <w:adjustRightInd w:val="0"/>
        <w:ind w:left="5529"/>
        <w:jc w:val="center"/>
        <w:rPr>
          <w:szCs w:val="28"/>
        </w:rPr>
      </w:pPr>
      <w:r w:rsidRPr="00D4252D">
        <w:rPr>
          <w:szCs w:val="28"/>
        </w:rPr>
        <w:t>города Ростова-на-Дону</w:t>
      </w:r>
    </w:p>
    <w:p w:rsidR="00241C19" w:rsidRPr="00D4252D" w:rsidRDefault="008E4431" w:rsidP="00241C19">
      <w:pPr>
        <w:autoSpaceDE w:val="0"/>
        <w:autoSpaceDN w:val="0"/>
        <w:adjustRightInd w:val="0"/>
        <w:ind w:left="5529"/>
        <w:jc w:val="center"/>
        <w:rPr>
          <w:szCs w:val="28"/>
        </w:rPr>
      </w:pPr>
      <w:r>
        <w:rPr>
          <w:szCs w:val="28"/>
        </w:rPr>
        <w:t xml:space="preserve">от 29.12.2015 </w:t>
      </w:r>
      <w:r w:rsidR="00241C19" w:rsidRPr="00D4252D">
        <w:rPr>
          <w:szCs w:val="28"/>
        </w:rPr>
        <w:t>№</w:t>
      </w:r>
      <w:r>
        <w:rPr>
          <w:szCs w:val="28"/>
        </w:rPr>
        <w:t xml:space="preserve"> 1331</w:t>
      </w:r>
    </w:p>
    <w:p w:rsidR="00F21340" w:rsidRDefault="00F21340" w:rsidP="00241C19">
      <w:pPr>
        <w:jc w:val="right"/>
        <w:rPr>
          <w:szCs w:val="28"/>
        </w:rPr>
      </w:pPr>
    </w:p>
    <w:p w:rsidR="007023CC" w:rsidRDefault="007023CC" w:rsidP="003A3C18">
      <w:pPr>
        <w:pStyle w:val="ConsPlusNormal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1C19" w:rsidRPr="00241C19" w:rsidRDefault="00241C19" w:rsidP="00241C19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41C19">
        <w:rPr>
          <w:rFonts w:ascii="Times New Roman" w:hAnsi="Times New Roman" w:cs="Times New Roman"/>
          <w:bCs/>
          <w:sz w:val="28"/>
          <w:szCs w:val="28"/>
        </w:rPr>
        <w:t>ПЛАН</w:t>
      </w:r>
    </w:p>
    <w:p w:rsidR="00241C19" w:rsidRDefault="00241C19" w:rsidP="009A657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1C19">
        <w:rPr>
          <w:rFonts w:ascii="Times New Roman" w:hAnsi="Times New Roman" w:cs="Times New Roman"/>
          <w:bCs/>
          <w:sz w:val="28"/>
          <w:szCs w:val="28"/>
        </w:rPr>
        <w:t>мероприятий («дорожная карта»)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9A6575">
        <w:rPr>
          <w:rFonts w:ascii="Times New Roman" w:hAnsi="Times New Roman" w:cs="Times New Roman"/>
          <w:bCs/>
          <w:sz w:val="28"/>
          <w:szCs w:val="28"/>
        </w:rPr>
        <w:t>«Повышение значений показателей доступности</w:t>
      </w:r>
      <w:r w:rsidR="009A6575" w:rsidRPr="000E13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6575">
        <w:rPr>
          <w:rFonts w:ascii="Times New Roman" w:hAnsi="Times New Roman" w:cs="Times New Roman"/>
          <w:bCs/>
          <w:sz w:val="28"/>
          <w:szCs w:val="28"/>
        </w:rPr>
        <w:t xml:space="preserve">для инвалидов объектов социальной, инженерной и транспортной инфраструктур и предоставляемых услуг в установленных сферах деятельности </w:t>
      </w:r>
      <w:r w:rsidR="009A6575">
        <w:rPr>
          <w:rFonts w:ascii="Times New Roman" w:hAnsi="Times New Roman" w:cs="Times New Roman"/>
          <w:bCs/>
          <w:sz w:val="28"/>
          <w:szCs w:val="28"/>
        </w:rPr>
        <w:br/>
        <w:t>на 2016 - 2020 годы»</w:t>
      </w:r>
    </w:p>
    <w:p w:rsidR="00241C19" w:rsidRDefault="00241C19" w:rsidP="00241C19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61C5" w:rsidRDefault="008B6627" w:rsidP="00C661C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661C5" w:rsidRPr="00C661C5">
        <w:rPr>
          <w:rFonts w:ascii="Times New Roman" w:hAnsi="Times New Roman" w:cs="Times New Roman"/>
          <w:sz w:val="28"/>
          <w:szCs w:val="28"/>
        </w:rPr>
        <w:t xml:space="preserve">. </w:t>
      </w:r>
      <w:r w:rsidR="00C661C5">
        <w:rPr>
          <w:rFonts w:ascii="Times New Roman" w:hAnsi="Times New Roman" w:cs="Times New Roman"/>
          <w:sz w:val="28"/>
          <w:szCs w:val="28"/>
        </w:rPr>
        <w:t>Общее</w:t>
      </w:r>
      <w:r w:rsidR="00C661C5" w:rsidRPr="00C661C5">
        <w:rPr>
          <w:rFonts w:ascii="Times New Roman" w:hAnsi="Times New Roman" w:cs="Times New Roman"/>
          <w:sz w:val="28"/>
          <w:szCs w:val="28"/>
        </w:rPr>
        <w:t xml:space="preserve"> </w:t>
      </w:r>
      <w:r w:rsidR="00C661C5">
        <w:rPr>
          <w:rFonts w:ascii="Times New Roman" w:hAnsi="Times New Roman" w:cs="Times New Roman"/>
          <w:sz w:val="28"/>
          <w:szCs w:val="28"/>
        </w:rPr>
        <w:t>описание «дорожной карты»</w:t>
      </w:r>
    </w:p>
    <w:p w:rsidR="001152E6" w:rsidRDefault="001152E6" w:rsidP="00C661C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661C5" w:rsidRPr="00C661C5" w:rsidRDefault="008B6627" w:rsidP="001152E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</w:t>
      </w:r>
      <w:r w:rsidR="001152E6">
        <w:rPr>
          <w:rFonts w:ascii="Times New Roman" w:hAnsi="Times New Roman" w:cs="Times New Roman"/>
          <w:sz w:val="28"/>
          <w:szCs w:val="28"/>
        </w:rPr>
        <w:t xml:space="preserve">Реализация «дорожной карты» </w:t>
      </w:r>
      <w:r w:rsidR="001152E6">
        <w:rPr>
          <w:rFonts w:ascii="Times New Roman" w:hAnsi="Times New Roman" w:cs="Times New Roman"/>
          <w:bCs/>
          <w:sz w:val="28"/>
          <w:szCs w:val="28"/>
        </w:rPr>
        <w:t>«Повышение значений показателей доступности</w:t>
      </w:r>
      <w:r w:rsidR="001152E6" w:rsidRPr="000E13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52E6">
        <w:rPr>
          <w:rFonts w:ascii="Times New Roman" w:hAnsi="Times New Roman" w:cs="Times New Roman"/>
          <w:bCs/>
          <w:sz w:val="28"/>
          <w:szCs w:val="28"/>
        </w:rPr>
        <w:t xml:space="preserve">для инвалидов объектов социальной, инженерной и транспортной инфраструктур и предоставляемых услуг в установленных сферах деятельности </w:t>
      </w:r>
      <w:r w:rsidR="001152E6">
        <w:rPr>
          <w:rFonts w:ascii="Times New Roman" w:hAnsi="Times New Roman" w:cs="Times New Roman"/>
          <w:bCs/>
          <w:sz w:val="28"/>
          <w:szCs w:val="28"/>
        </w:rPr>
        <w:br/>
        <w:t xml:space="preserve">на 2016 - 2020 годы» (далее </w:t>
      </w:r>
      <w:r w:rsidR="00BD29FC">
        <w:rPr>
          <w:rFonts w:ascii="Times New Roman" w:hAnsi="Times New Roman" w:cs="Times New Roman"/>
          <w:bCs/>
          <w:sz w:val="28"/>
          <w:szCs w:val="28"/>
        </w:rPr>
        <w:t>–</w:t>
      </w:r>
      <w:r w:rsidR="001152E6">
        <w:rPr>
          <w:rFonts w:ascii="Times New Roman" w:hAnsi="Times New Roman" w:cs="Times New Roman"/>
          <w:bCs/>
          <w:sz w:val="28"/>
          <w:szCs w:val="28"/>
        </w:rPr>
        <w:t xml:space="preserve"> дорожная карта) призвана обеспечить доступность объектов социальной, инженерной, транспортной инфра</w:t>
      </w:r>
      <w:r w:rsidR="00BD29FC">
        <w:rPr>
          <w:rFonts w:ascii="Times New Roman" w:hAnsi="Times New Roman" w:cs="Times New Roman"/>
          <w:bCs/>
          <w:sz w:val="28"/>
          <w:szCs w:val="28"/>
        </w:rPr>
        <w:t xml:space="preserve">структур </w:t>
      </w:r>
      <w:r w:rsidR="00BD29FC">
        <w:rPr>
          <w:rFonts w:ascii="Times New Roman" w:hAnsi="Times New Roman" w:cs="Times New Roman"/>
          <w:bCs/>
          <w:sz w:val="28"/>
          <w:szCs w:val="28"/>
        </w:rPr>
        <w:br/>
        <w:t xml:space="preserve">и услуг </w:t>
      </w:r>
      <w:r w:rsidR="001152E6">
        <w:rPr>
          <w:rFonts w:ascii="Times New Roman" w:hAnsi="Times New Roman" w:cs="Times New Roman"/>
          <w:bCs/>
          <w:sz w:val="28"/>
          <w:szCs w:val="28"/>
        </w:rPr>
        <w:t>в установленных сферах жизнедеятельности инвалидов и других маломобильных групп населения.</w:t>
      </w:r>
    </w:p>
    <w:p w:rsidR="00C661C5" w:rsidRDefault="00C661C5" w:rsidP="001152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61C5">
        <w:rPr>
          <w:rFonts w:ascii="Times New Roman" w:hAnsi="Times New Roman" w:cs="Times New Roman"/>
          <w:sz w:val="28"/>
          <w:szCs w:val="28"/>
        </w:rPr>
        <w:t xml:space="preserve">Дорожная карта </w:t>
      </w:r>
      <w:r w:rsidR="001152E6">
        <w:rPr>
          <w:rFonts w:ascii="Times New Roman" w:hAnsi="Times New Roman" w:cs="Times New Roman"/>
          <w:sz w:val="28"/>
          <w:szCs w:val="28"/>
        </w:rPr>
        <w:t>представляет собой систему методов экспертной оценки стратегических направ</w:t>
      </w:r>
      <w:r w:rsidR="00BD29FC">
        <w:rPr>
          <w:rFonts w:ascii="Times New Roman" w:hAnsi="Times New Roman" w:cs="Times New Roman"/>
          <w:sz w:val="28"/>
          <w:szCs w:val="28"/>
        </w:rPr>
        <w:t xml:space="preserve">лений социально-экономического </w:t>
      </w:r>
      <w:r w:rsidR="001152E6">
        <w:rPr>
          <w:rFonts w:ascii="Times New Roman" w:hAnsi="Times New Roman" w:cs="Times New Roman"/>
          <w:sz w:val="28"/>
          <w:szCs w:val="28"/>
        </w:rPr>
        <w:t xml:space="preserve">развития и является документом </w:t>
      </w:r>
      <w:r w:rsidRPr="00C661C5">
        <w:rPr>
          <w:rFonts w:ascii="Times New Roman" w:hAnsi="Times New Roman" w:cs="Times New Roman"/>
          <w:sz w:val="28"/>
          <w:szCs w:val="28"/>
        </w:rPr>
        <w:t xml:space="preserve">планирования взаимоувязанных по срокам реализации </w:t>
      </w:r>
      <w:r w:rsidR="001152E6">
        <w:rPr>
          <w:rFonts w:ascii="Times New Roman" w:hAnsi="Times New Roman" w:cs="Times New Roman"/>
          <w:sz w:val="28"/>
          <w:szCs w:val="28"/>
        </w:rPr>
        <w:br/>
      </w:r>
      <w:r w:rsidRPr="00C661C5">
        <w:rPr>
          <w:rFonts w:ascii="Times New Roman" w:hAnsi="Times New Roman" w:cs="Times New Roman"/>
          <w:sz w:val="28"/>
          <w:szCs w:val="28"/>
        </w:rPr>
        <w:t>и исполнителям мероприятий, проводимых в целях поэтапного обеспечения</w:t>
      </w:r>
      <w:r w:rsidR="001152E6">
        <w:rPr>
          <w:rFonts w:ascii="Times New Roman" w:hAnsi="Times New Roman" w:cs="Times New Roman"/>
          <w:sz w:val="28"/>
          <w:szCs w:val="28"/>
        </w:rPr>
        <w:t xml:space="preserve"> условий беспрепятственного доступа к объектам и услугам, установленным</w:t>
      </w:r>
      <w:r w:rsidRPr="00C661C5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ей 15 Федерального закона от 24.11.</w:t>
      </w:r>
      <w:r w:rsidRPr="00C661C5">
        <w:rPr>
          <w:rFonts w:ascii="Times New Roman" w:hAnsi="Times New Roman" w:cs="Times New Roman"/>
          <w:sz w:val="28"/>
          <w:szCs w:val="28"/>
        </w:rPr>
        <w:t xml:space="preserve">1995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C661C5">
        <w:rPr>
          <w:rFonts w:ascii="Times New Roman" w:hAnsi="Times New Roman" w:cs="Times New Roman"/>
          <w:sz w:val="28"/>
          <w:szCs w:val="28"/>
        </w:rPr>
        <w:t xml:space="preserve">181-ФЗ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C661C5">
        <w:rPr>
          <w:rFonts w:ascii="Times New Roman" w:hAnsi="Times New Roman" w:cs="Times New Roman"/>
          <w:sz w:val="28"/>
          <w:szCs w:val="28"/>
        </w:rPr>
        <w:t>О социальной защите и</w:t>
      </w:r>
      <w:r>
        <w:rPr>
          <w:rFonts w:ascii="Times New Roman" w:hAnsi="Times New Roman" w:cs="Times New Roman"/>
          <w:sz w:val="28"/>
          <w:szCs w:val="28"/>
        </w:rPr>
        <w:t xml:space="preserve">нвалидов в Российской Федерации» </w:t>
      </w:r>
      <w:r>
        <w:rPr>
          <w:rFonts w:ascii="Times New Roman" w:hAnsi="Times New Roman" w:cs="Times New Roman"/>
          <w:sz w:val="28"/>
          <w:szCs w:val="28"/>
        </w:rPr>
        <w:br/>
        <w:t>(ред. от 2</w:t>
      </w:r>
      <w:r w:rsidR="004D302A">
        <w:rPr>
          <w:rFonts w:ascii="Times New Roman" w:hAnsi="Times New Roman" w:cs="Times New Roman"/>
          <w:sz w:val="28"/>
          <w:szCs w:val="28"/>
        </w:rPr>
        <w:t>8.11</w:t>
      </w:r>
      <w:r>
        <w:rPr>
          <w:rFonts w:ascii="Times New Roman" w:hAnsi="Times New Roman" w:cs="Times New Roman"/>
          <w:sz w:val="28"/>
          <w:szCs w:val="28"/>
        </w:rPr>
        <w:t>.2015)</w:t>
      </w:r>
      <w:r w:rsidRPr="00C661C5">
        <w:rPr>
          <w:rFonts w:ascii="Times New Roman" w:hAnsi="Times New Roman" w:cs="Times New Roman"/>
          <w:sz w:val="28"/>
          <w:szCs w:val="28"/>
        </w:rPr>
        <w:t xml:space="preserve">, а также иными федеральными законами, законами </w:t>
      </w:r>
      <w:r w:rsidR="000665DB">
        <w:rPr>
          <w:rFonts w:ascii="Times New Roman" w:hAnsi="Times New Roman" w:cs="Times New Roman"/>
          <w:sz w:val="28"/>
          <w:szCs w:val="28"/>
        </w:rPr>
        <w:t>Ростовской</w:t>
      </w:r>
      <w:proofErr w:type="gramEnd"/>
      <w:r w:rsidR="000665DB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C661C5">
        <w:rPr>
          <w:rFonts w:ascii="Times New Roman" w:hAnsi="Times New Roman" w:cs="Times New Roman"/>
          <w:sz w:val="28"/>
          <w:szCs w:val="28"/>
        </w:rPr>
        <w:t xml:space="preserve">, правовыми актами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0665D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Ростова-на-Дону</w:t>
      </w:r>
      <w:r w:rsidRPr="00C661C5">
        <w:rPr>
          <w:rFonts w:ascii="Times New Roman" w:hAnsi="Times New Roman" w:cs="Times New Roman"/>
          <w:sz w:val="28"/>
          <w:szCs w:val="28"/>
        </w:rPr>
        <w:t xml:space="preserve">, регулирующими вопросы предоставления услуг населению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C661C5">
        <w:rPr>
          <w:rFonts w:ascii="Times New Roman" w:hAnsi="Times New Roman" w:cs="Times New Roman"/>
          <w:sz w:val="28"/>
          <w:szCs w:val="28"/>
        </w:rPr>
        <w:t xml:space="preserve">в </w:t>
      </w:r>
      <w:r w:rsidR="000665DB">
        <w:rPr>
          <w:rFonts w:ascii="Times New Roman" w:hAnsi="Times New Roman" w:cs="Times New Roman"/>
          <w:sz w:val="28"/>
          <w:szCs w:val="28"/>
        </w:rPr>
        <w:t>установленных</w:t>
      </w:r>
      <w:r w:rsidRPr="00C661C5">
        <w:rPr>
          <w:rFonts w:ascii="Times New Roman" w:hAnsi="Times New Roman" w:cs="Times New Roman"/>
          <w:sz w:val="28"/>
          <w:szCs w:val="28"/>
        </w:rPr>
        <w:t xml:space="preserve"> сферах деятельности.</w:t>
      </w:r>
    </w:p>
    <w:p w:rsidR="000665DB" w:rsidRPr="00C661C5" w:rsidRDefault="000665DB" w:rsidP="001152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разработки мероприятий дорожной карты являются:</w:t>
      </w:r>
    </w:p>
    <w:p w:rsidR="00C661C5" w:rsidRDefault="00B21360" w:rsidP="000665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r w:rsidR="00C661C5" w:rsidRPr="00C661C5">
        <w:rPr>
          <w:rFonts w:ascii="Times New Roman" w:hAnsi="Times New Roman" w:cs="Times New Roman"/>
          <w:sz w:val="28"/>
          <w:szCs w:val="28"/>
        </w:rPr>
        <w:t>Конвенци</w:t>
      </w:r>
      <w:r w:rsidR="000665DB">
        <w:rPr>
          <w:rFonts w:ascii="Times New Roman" w:hAnsi="Times New Roman" w:cs="Times New Roman"/>
          <w:sz w:val="28"/>
          <w:szCs w:val="28"/>
        </w:rPr>
        <w:t>я</w:t>
      </w:r>
      <w:r w:rsidR="00C661C5" w:rsidRPr="00C661C5">
        <w:rPr>
          <w:rFonts w:ascii="Times New Roman" w:hAnsi="Times New Roman" w:cs="Times New Roman"/>
          <w:sz w:val="28"/>
          <w:szCs w:val="28"/>
        </w:rPr>
        <w:t xml:space="preserve"> о правах инвалидов;</w:t>
      </w:r>
    </w:p>
    <w:p w:rsidR="000665DB" w:rsidRDefault="000665DB" w:rsidP="000665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Гражданский кодекс Российской Федерации;</w:t>
      </w:r>
    </w:p>
    <w:p w:rsidR="000665DB" w:rsidRPr="00C661C5" w:rsidRDefault="000665DB" w:rsidP="000665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r w:rsidRPr="00C661C5">
        <w:rPr>
          <w:rFonts w:ascii="Times New Roman" w:hAnsi="Times New Roman" w:cs="Times New Roman"/>
          <w:sz w:val="28"/>
          <w:szCs w:val="28"/>
        </w:rPr>
        <w:t>Феде</w:t>
      </w:r>
      <w:r>
        <w:rPr>
          <w:rFonts w:ascii="Times New Roman" w:hAnsi="Times New Roman" w:cs="Times New Roman"/>
          <w:sz w:val="28"/>
          <w:szCs w:val="28"/>
        </w:rPr>
        <w:t>ральный закон от 01.12.2014 № 419-ФЗ «</w:t>
      </w:r>
      <w:r w:rsidRPr="00C661C5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C661C5">
        <w:rPr>
          <w:rFonts w:ascii="Times New Roman" w:hAnsi="Times New Roman" w:cs="Times New Roman"/>
          <w:sz w:val="28"/>
          <w:szCs w:val="28"/>
        </w:rPr>
        <w:t>в отдельные законодательные акты Российской Федерации по вопросам социальной защиты инвалидов в связи с ратификаци</w:t>
      </w:r>
      <w:r>
        <w:rPr>
          <w:rFonts w:ascii="Times New Roman" w:hAnsi="Times New Roman" w:cs="Times New Roman"/>
          <w:sz w:val="28"/>
          <w:szCs w:val="28"/>
        </w:rPr>
        <w:t>ей Конвенции о правах инвалидов»;</w:t>
      </w:r>
    </w:p>
    <w:p w:rsidR="00C661C5" w:rsidRDefault="00B21360" w:rsidP="000665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r w:rsidR="00C661C5" w:rsidRPr="00C661C5">
        <w:rPr>
          <w:rFonts w:ascii="Times New Roman" w:hAnsi="Times New Roman" w:cs="Times New Roman"/>
          <w:sz w:val="28"/>
          <w:szCs w:val="28"/>
        </w:rPr>
        <w:t>Федеральн</w:t>
      </w:r>
      <w:r w:rsidR="000665DB">
        <w:rPr>
          <w:rFonts w:ascii="Times New Roman" w:hAnsi="Times New Roman" w:cs="Times New Roman"/>
          <w:sz w:val="28"/>
          <w:szCs w:val="28"/>
        </w:rPr>
        <w:t>ый</w:t>
      </w:r>
      <w:r w:rsidR="00C661C5" w:rsidRPr="00C661C5">
        <w:rPr>
          <w:rFonts w:ascii="Times New Roman" w:hAnsi="Times New Roman" w:cs="Times New Roman"/>
          <w:sz w:val="28"/>
          <w:szCs w:val="28"/>
        </w:rPr>
        <w:t xml:space="preserve"> закон от 24.11.1995 </w:t>
      </w:r>
      <w:r>
        <w:rPr>
          <w:rFonts w:ascii="Times New Roman" w:hAnsi="Times New Roman" w:cs="Times New Roman"/>
          <w:sz w:val="28"/>
          <w:szCs w:val="28"/>
        </w:rPr>
        <w:t>№ 181-ФЗ «</w:t>
      </w:r>
      <w:r w:rsidR="00C661C5" w:rsidRPr="00C661C5">
        <w:rPr>
          <w:rFonts w:ascii="Times New Roman" w:hAnsi="Times New Roman" w:cs="Times New Roman"/>
          <w:sz w:val="28"/>
          <w:szCs w:val="28"/>
        </w:rPr>
        <w:t>О социальной защите инвалидов в Российс</w:t>
      </w:r>
      <w:r>
        <w:rPr>
          <w:rFonts w:ascii="Times New Roman" w:hAnsi="Times New Roman" w:cs="Times New Roman"/>
          <w:sz w:val="28"/>
          <w:szCs w:val="28"/>
        </w:rPr>
        <w:t>кой Федерации» (</w:t>
      </w:r>
      <w:r w:rsidRPr="00A56705">
        <w:rPr>
          <w:rFonts w:ascii="Times New Roman" w:hAnsi="Times New Roman" w:cs="Times New Roman"/>
          <w:sz w:val="28"/>
          <w:szCs w:val="28"/>
        </w:rPr>
        <w:t xml:space="preserve">ред. от </w:t>
      </w:r>
      <w:r w:rsidR="004D302A">
        <w:rPr>
          <w:rFonts w:ascii="Times New Roman" w:hAnsi="Times New Roman" w:cs="Times New Roman"/>
          <w:sz w:val="28"/>
          <w:szCs w:val="28"/>
        </w:rPr>
        <w:t>28.11</w:t>
      </w:r>
      <w:r w:rsidRPr="00A56705">
        <w:rPr>
          <w:rFonts w:ascii="Times New Roman" w:hAnsi="Times New Roman" w:cs="Times New Roman"/>
          <w:sz w:val="28"/>
          <w:szCs w:val="28"/>
        </w:rPr>
        <w:t>.2015)</w:t>
      </w:r>
      <w:r w:rsidR="00C661C5" w:rsidRPr="00C661C5">
        <w:rPr>
          <w:rFonts w:ascii="Times New Roman" w:hAnsi="Times New Roman" w:cs="Times New Roman"/>
          <w:sz w:val="28"/>
          <w:szCs w:val="28"/>
        </w:rPr>
        <w:t>;</w:t>
      </w:r>
    </w:p>
    <w:p w:rsidR="000665DB" w:rsidRPr="00C661C5" w:rsidRDefault="002C22D4" w:rsidP="000665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0665DB">
        <w:rPr>
          <w:rFonts w:ascii="Times New Roman" w:hAnsi="Times New Roman" w:cs="Times New Roman"/>
          <w:sz w:val="28"/>
          <w:szCs w:val="28"/>
        </w:rPr>
        <w:t> Федеральный закон от 27.12.2002 № 184-ФЗ «О техническом регулировании»</w:t>
      </w:r>
      <w:r w:rsidR="004D302A">
        <w:rPr>
          <w:rFonts w:ascii="Times New Roman" w:hAnsi="Times New Roman" w:cs="Times New Roman"/>
          <w:sz w:val="28"/>
          <w:szCs w:val="28"/>
        </w:rPr>
        <w:t xml:space="preserve"> (</w:t>
      </w:r>
      <w:r w:rsidR="004D302A" w:rsidRPr="00A56705">
        <w:rPr>
          <w:rFonts w:ascii="Times New Roman" w:hAnsi="Times New Roman" w:cs="Times New Roman"/>
          <w:sz w:val="28"/>
          <w:szCs w:val="28"/>
        </w:rPr>
        <w:t xml:space="preserve">ред. от </w:t>
      </w:r>
      <w:r w:rsidR="004D302A">
        <w:rPr>
          <w:rFonts w:ascii="Times New Roman" w:hAnsi="Times New Roman" w:cs="Times New Roman"/>
          <w:sz w:val="28"/>
          <w:szCs w:val="28"/>
        </w:rPr>
        <w:t>28.11</w:t>
      </w:r>
      <w:r w:rsidR="004D302A" w:rsidRPr="00A56705">
        <w:rPr>
          <w:rFonts w:ascii="Times New Roman" w:hAnsi="Times New Roman" w:cs="Times New Roman"/>
          <w:sz w:val="28"/>
          <w:szCs w:val="28"/>
        </w:rPr>
        <w:t>.2015)</w:t>
      </w:r>
      <w:r w:rsidR="00233FB1">
        <w:rPr>
          <w:rFonts w:ascii="Times New Roman" w:hAnsi="Times New Roman" w:cs="Times New Roman"/>
          <w:sz w:val="28"/>
          <w:szCs w:val="28"/>
        </w:rPr>
        <w:t>;</w:t>
      </w:r>
    </w:p>
    <w:p w:rsidR="00C661C5" w:rsidRPr="00C661C5" w:rsidRDefault="00D01E65" w:rsidP="000665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 </w:t>
      </w:r>
      <w:r w:rsidR="00233FB1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="003A3C18" w:rsidRPr="003A3C18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="003A3C18" w:rsidRPr="003A3C18">
        <w:rPr>
          <w:rFonts w:ascii="Times New Roman" w:hAnsi="Times New Roman" w:cs="Times New Roman"/>
          <w:sz w:val="28"/>
          <w:szCs w:val="28"/>
        </w:rPr>
        <w:t xml:space="preserve"> от 30.03.2015 № 365 «Об утверждении перечня документов в области стандартизации, в результате применения которых </w:t>
      </w:r>
      <w:r w:rsidR="003A3C18">
        <w:rPr>
          <w:rFonts w:ascii="Times New Roman" w:hAnsi="Times New Roman" w:cs="Times New Roman"/>
          <w:sz w:val="28"/>
          <w:szCs w:val="28"/>
        </w:rPr>
        <w:br/>
      </w:r>
      <w:r w:rsidR="003A3C18" w:rsidRPr="003A3C18">
        <w:rPr>
          <w:rFonts w:ascii="Times New Roman" w:hAnsi="Times New Roman" w:cs="Times New Roman"/>
          <w:sz w:val="28"/>
          <w:szCs w:val="28"/>
        </w:rPr>
        <w:t>на добровольной основе обеспечивается соблюдение требований Федерального закона от 30 декабря 2009 г. № 384-ФЗ «Технический регламент о безопасности зданий и сооружений»</w:t>
      </w:r>
      <w:r w:rsidRPr="003A3C18">
        <w:rPr>
          <w:rFonts w:ascii="Times New Roman" w:hAnsi="Times New Roman" w:cs="Times New Roman"/>
          <w:sz w:val="28"/>
          <w:szCs w:val="28"/>
        </w:rPr>
        <w:t>.</w:t>
      </w:r>
    </w:p>
    <w:p w:rsidR="00241C19" w:rsidRDefault="008B6627" w:rsidP="00D01E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2.  </w:t>
      </w:r>
      <w:r w:rsidR="00233FB1">
        <w:rPr>
          <w:rFonts w:ascii="Times New Roman" w:hAnsi="Times New Roman" w:cs="Times New Roman"/>
          <w:sz w:val="28"/>
          <w:szCs w:val="28"/>
        </w:rPr>
        <w:t>В связи с ратификацией в 2012 год</w:t>
      </w:r>
      <w:r w:rsidR="00FA6E11">
        <w:rPr>
          <w:rFonts w:ascii="Times New Roman" w:hAnsi="Times New Roman" w:cs="Times New Roman"/>
          <w:sz w:val="28"/>
          <w:szCs w:val="28"/>
        </w:rPr>
        <w:t>у</w:t>
      </w:r>
      <w:r w:rsidR="00233FB1">
        <w:rPr>
          <w:rFonts w:ascii="Times New Roman" w:hAnsi="Times New Roman" w:cs="Times New Roman"/>
          <w:sz w:val="28"/>
          <w:szCs w:val="28"/>
        </w:rPr>
        <w:t xml:space="preserve"> Конвенц</w:t>
      </w:r>
      <w:proofErr w:type="gramStart"/>
      <w:r w:rsidR="00233FB1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="00233FB1">
        <w:rPr>
          <w:rFonts w:ascii="Times New Roman" w:hAnsi="Times New Roman" w:cs="Times New Roman"/>
          <w:sz w:val="28"/>
          <w:szCs w:val="28"/>
        </w:rPr>
        <w:t>Н о правах инвалидов от 13.12.2006</w:t>
      </w:r>
      <w:r w:rsidR="00BD29FC">
        <w:rPr>
          <w:rFonts w:ascii="Times New Roman" w:hAnsi="Times New Roman" w:cs="Times New Roman"/>
          <w:sz w:val="28"/>
          <w:szCs w:val="28"/>
        </w:rPr>
        <w:t>,</w:t>
      </w:r>
      <w:r w:rsidR="00233FB1">
        <w:rPr>
          <w:rFonts w:ascii="Times New Roman" w:hAnsi="Times New Roman" w:cs="Times New Roman"/>
          <w:sz w:val="28"/>
          <w:szCs w:val="28"/>
        </w:rPr>
        <w:t xml:space="preserve"> проблема создания в Российской Федерации общества равных возможностей приобрела свою актуальность, поэтому создание доступной для инвалидов и других маломобильных групп населения среды жизнедеятельности является составной частью государственной</w:t>
      </w:r>
      <w:r w:rsidR="00BD29FC">
        <w:rPr>
          <w:rFonts w:ascii="Times New Roman" w:hAnsi="Times New Roman" w:cs="Times New Roman"/>
          <w:sz w:val="28"/>
          <w:szCs w:val="28"/>
        </w:rPr>
        <w:t>,</w:t>
      </w:r>
      <w:r w:rsidR="00233FB1">
        <w:rPr>
          <w:rFonts w:ascii="Times New Roman" w:hAnsi="Times New Roman" w:cs="Times New Roman"/>
          <w:sz w:val="28"/>
          <w:szCs w:val="28"/>
        </w:rPr>
        <w:t xml:space="preserve"> социальной политики Российской Федерации, в том числе города Ростова-на-Дону.</w:t>
      </w:r>
    </w:p>
    <w:p w:rsidR="001355E1" w:rsidRDefault="00233FB1" w:rsidP="00A5670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01.01.2015 в </w:t>
      </w:r>
      <w:r w:rsidR="00123DCC">
        <w:rPr>
          <w:rFonts w:ascii="Times New Roman" w:hAnsi="Times New Roman" w:cs="Times New Roman"/>
          <w:sz w:val="28"/>
          <w:szCs w:val="28"/>
        </w:rPr>
        <w:t>городе Ростове-на-Дону</w:t>
      </w:r>
      <w:r>
        <w:rPr>
          <w:rFonts w:ascii="Times New Roman" w:hAnsi="Times New Roman" w:cs="Times New Roman"/>
          <w:sz w:val="28"/>
          <w:szCs w:val="28"/>
        </w:rPr>
        <w:t xml:space="preserve"> проживает более </w:t>
      </w:r>
      <w:r>
        <w:rPr>
          <w:rFonts w:ascii="Times New Roman" w:hAnsi="Times New Roman" w:cs="Times New Roman"/>
          <w:sz w:val="28"/>
          <w:szCs w:val="28"/>
        </w:rPr>
        <w:br/>
      </w:r>
      <w:r w:rsidR="008E1FE3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тысяч инвалидов, что </w:t>
      </w:r>
      <w:r w:rsidRPr="005B029D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22B4A" w:rsidRPr="005B029D">
        <w:rPr>
          <w:rFonts w:ascii="Times New Roman" w:hAnsi="Times New Roman" w:cs="Times New Roman"/>
          <w:sz w:val="28"/>
          <w:szCs w:val="28"/>
        </w:rPr>
        <w:t xml:space="preserve">7,1 % населения, в том </w:t>
      </w:r>
      <w:r w:rsidR="00722B4A" w:rsidRPr="003B6B4D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3B6B4D" w:rsidRPr="003B6B4D">
        <w:rPr>
          <w:rFonts w:ascii="Times New Roman" w:hAnsi="Times New Roman" w:cs="Times New Roman"/>
          <w:sz w:val="28"/>
          <w:szCs w:val="28"/>
        </w:rPr>
        <w:t>5</w:t>
      </w:r>
      <w:r w:rsidR="00722B4A" w:rsidRPr="003B6B4D">
        <w:rPr>
          <w:rFonts w:ascii="Times New Roman" w:hAnsi="Times New Roman" w:cs="Times New Roman"/>
          <w:sz w:val="28"/>
          <w:szCs w:val="28"/>
        </w:rPr>
        <w:t xml:space="preserve">,2 тысячи инвалидов по зрению, </w:t>
      </w:r>
      <w:r w:rsidR="003B6B4D" w:rsidRPr="003B6B4D">
        <w:rPr>
          <w:rFonts w:ascii="Times New Roman" w:hAnsi="Times New Roman" w:cs="Times New Roman"/>
          <w:sz w:val="28"/>
          <w:szCs w:val="28"/>
        </w:rPr>
        <w:t>1</w:t>
      </w:r>
      <w:r w:rsidR="00722B4A" w:rsidRPr="003B6B4D">
        <w:rPr>
          <w:rFonts w:ascii="Times New Roman" w:hAnsi="Times New Roman" w:cs="Times New Roman"/>
          <w:sz w:val="28"/>
          <w:szCs w:val="28"/>
        </w:rPr>
        <w:t>,5 тысяч</w:t>
      </w:r>
      <w:r w:rsidR="003B6B4D" w:rsidRPr="003B6B4D">
        <w:rPr>
          <w:rFonts w:ascii="Times New Roman" w:hAnsi="Times New Roman" w:cs="Times New Roman"/>
          <w:sz w:val="28"/>
          <w:szCs w:val="28"/>
        </w:rPr>
        <w:t>и</w:t>
      </w:r>
      <w:r w:rsidR="00722B4A" w:rsidRPr="003B6B4D">
        <w:rPr>
          <w:rFonts w:ascii="Times New Roman" w:hAnsi="Times New Roman" w:cs="Times New Roman"/>
          <w:sz w:val="28"/>
          <w:szCs w:val="28"/>
        </w:rPr>
        <w:t xml:space="preserve"> инвалидов-колясочников, </w:t>
      </w:r>
      <w:r w:rsidR="00940D46">
        <w:rPr>
          <w:rFonts w:ascii="Times New Roman" w:hAnsi="Times New Roman" w:cs="Times New Roman"/>
          <w:sz w:val="28"/>
          <w:szCs w:val="28"/>
        </w:rPr>
        <w:t>1</w:t>
      </w:r>
      <w:r w:rsidR="00722B4A" w:rsidRPr="003B6B4D">
        <w:rPr>
          <w:rFonts w:ascii="Times New Roman" w:hAnsi="Times New Roman" w:cs="Times New Roman"/>
          <w:sz w:val="28"/>
          <w:szCs w:val="28"/>
        </w:rPr>
        <w:t>,8</w:t>
      </w:r>
      <w:r w:rsidR="00722B4A" w:rsidRPr="005B029D">
        <w:rPr>
          <w:rFonts w:ascii="Times New Roman" w:hAnsi="Times New Roman" w:cs="Times New Roman"/>
          <w:sz w:val="28"/>
          <w:szCs w:val="28"/>
        </w:rPr>
        <w:t xml:space="preserve"> тысячи инвалидов по слуху, </w:t>
      </w:r>
      <w:r w:rsidR="008E1FE3" w:rsidRPr="005B029D">
        <w:rPr>
          <w:rFonts w:ascii="Times New Roman" w:hAnsi="Times New Roman" w:cs="Times New Roman"/>
          <w:sz w:val="28"/>
          <w:szCs w:val="28"/>
        </w:rPr>
        <w:t>2</w:t>
      </w:r>
      <w:r w:rsidR="00722B4A" w:rsidRPr="005B029D">
        <w:rPr>
          <w:rFonts w:ascii="Times New Roman" w:hAnsi="Times New Roman" w:cs="Times New Roman"/>
          <w:sz w:val="28"/>
          <w:szCs w:val="28"/>
        </w:rPr>
        <w:t>,0 тысяч</w:t>
      </w:r>
      <w:r w:rsidR="008E1FE3" w:rsidRPr="005B029D">
        <w:rPr>
          <w:rFonts w:ascii="Times New Roman" w:hAnsi="Times New Roman" w:cs="Times New Roman"/>
          <w:sz w:val="28"/>
          <w:szCs w:val="28"/>
        </w:rPr>
        <w:t>и детей-ин</w:t>
      </w:r>
      <w:r w:rsidR="00722B4A" w:rsidRPr="005B029D">
        <w:rPr>
          <w:rFonts w:ascii="Times New Roman" w:hAnsi="Times New Roman" w:cs="Times New Roman"/>
          <w:sz w:val="28"/>
          <w:szCs w:val="28"/>
        </w:rPr>
        <w:t>валидов.</w:t>
      </w:r>
    </w:p>
    <w:p w:rsidR="0065673E" w:rsidRDefault="0065673E" w:rsidP="008E1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города </w:t>
      </w:r>
      <w:r>
        <w:rPr>
          <w:rFonts w:ascii="Times New Roman" w:hAnsi="Times New Roman" w:cs="Times New Roman"/>
          <w:sz w:val="28"/>
          <w:szCs w:val="28"/>
        </w:rPr>
        <w:br/>
        <w:t>Ростова-на-Дону от 12.03.2013 № 245 «О паспортизации и классификации объектов социальной инфраструктуры, городского пассажирского транспорта,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язи и информации» в городе Ростове-на-Дону в 2013 году проведена работа по паспортизации объектов социальной сферы, находящихся </w:t>
      </w:r>
      <w:r>
        <w:rPr>
          <w:rFonts w:ascii="Times New Roman" w:hAnsi="Times New Roman" w:cs="Times New Roman"/>
          <w:sz w:val="28"/>
          <w:szCs w:val="28"/>
        </w:rPr>
        <w:br/>
        <w:t>в муниципальной собственности.</w:t>
      </w:r>
      <w:r w:rsidR="005D56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6DA" w:rsidRDefault="005D56DA" w:rsidP="008E1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обследовано и паспортизировано 564 объекта:</w:t>
      </w:r>
    </w:p>
    <w:p w:rsidR="005D56DA" w:rsidRDefault="005D56DA" w:rsidP="008E1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116 объектов по отрасли здравоохранение;</w:t>
      </w:r>
    </w:p>
    <w:p w:rsidR="005D56DA" w:rsidRDefault="005D56DA" w:rsidP="008E1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349 объектов по отрасли образование;</w:t>
      </w:r>
    </w:p>
    <w:p w:rsidR="005D56DA" w:rsidRDefault="005D56DA" w:rsidP="008E1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42 объекта по отрасли культура;</w:t>
      </w:r>
    </w:p>
    <w:p w:rsidR="005D56DA" w:rsidRDefault="005D56DA" w:rsidP="008E1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25 объектов по отрасли физическая культура и спорт;</w:t>
      </w:r>
    </w:p>
    <w:p w:rsidR="005D56DA" w:rsidRDefault="005D56DA" w:rsidP="008E1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19 объектов по отрасли социальная защита населения;</w:t>
      </w:r>
    </w:p>
    <w:p w:rsidR="005D56DA" w:rsidRDefault="005D56DA" w:rsidP="008E1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13 объектов административных зданий.</w:t>
      </w:r>
    </w:p>
    <w:p w:rsidR="005D56DA" w:rsidRDefault="005D56DA" w:rsidP="008E1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выявлено:</w:t>
      </w:r>
    </w:p>
    <w:p w:rsidR="0050688F" w:rsidRDefault="00F754E1" w:rsidP="008E1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недоступных 311 объектов</w:t>
      </w:r>
      <w:r w:rsidR="0050688F">
        <w:rPr>
          <w:rFonts w:ascii="Times New Roman" w:hAnsi="Times New Roman" w:cs="Times New Roman"/>
          <w:sz w:val="28"/>
          <w:szCs w:val="28"/>
        </w:rPr>
        <w:t>;</w:t>
      </w:r>
    </w:p>
    <w:p w:rsidR="0050688F" w:rsidRDefault="0050688F" w:rsidP="008E1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частично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доступных</w:t>
      </w:r>
      <w:proofErr w:type="gramEnd"/>
      <w:r w:rsidR="00F754E1">
        <w:rPr>
          <w:rFonts w:ascii="Times New Roman" w:hAnsi="Times New Roman" w:cs="Times New Roman"/>
          <w:sz w:val="28"/>
          <w:szCs w:val="28"/>
        </w:rPr>
        <w:t xml:space="preserve"> </w:t>
      </w:r>
      <w:r w:rsidR="00FA6E11">
        <w:rPr>
          <w:rFonts w:ascii="Times New Roman" w:hAnsi="Times New Roman" w:cs="Times New Roman"/>
          <w:sz w:val="28"/>
          <w:szCs w:val="28"/>
        </w:rPr>
        <w:t>253</w:t>
      </w:r>
      <w:r w:rsidR="00F754E1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FA6E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55E1" w:rsidRPr="00972895" w:rsidRDefault="00972895" w:rsidP="005068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2895">
        <w:rPr>
          <w:rFonts w:ascii="Times New Roman" w:hAnsi="Times New Roman" w:cs="Times New Roman"/>
          <w:sz w:val="28"/>
          <w:szCs w:val="28"/>
        </w:rPr>
        <w:t xml:space="preserve">Для </w:t>
      </w:r>
      <w:r w:rsidR="0065673E" w:rsidRPr="00972895">
        <w:rPr>
          <w:rFonts w:ascii="Times New Roman" w:hAnsi="Times New Roman" w:cs="Times New Roman"/>
          <w:sz w:val="28"/>
          <w:szCs w:val="28"/>
        </w:rPr>
        <w:t xml:space="preserve">полноценного транспортного обслуживания населения города Ростова-на-Дону, в целях создания комфортных условий поездок инвалидов, </w:t>
      </w:r>
      <w:r w:rsidR="008B6627">
        <w:rPr>
          <w:rFonts w:ascii="Times New Roman" w:hAnsi="Times New Roman" w:cs="Times New Roman"/>
          <w:sz w:val="28"/>
          <w:szCs w:val="28"/>
        </w:rPr>
        <w:br/>
      </w:r>
      <w:r w:rsidR="0065673E" w:rsidRPr="00972895">
        <w:rPr>
          <w:rFonts w:ascii="Times New Roman" w:hAnsi="Times New Roman" w:cs="Times New Roman"/>
          <w:sz w:val="28"/>
          <w:szCs w:val="28"/>
        </w:rPr>
        <w:t xml:space="preserve">на 29 городских маршрутах из 110, охватывающих практически все районы города, работает </w:t>
      </w:r>
      <w:r w:rsidR="00970DE5" w:rsidRPr="00972895">
        <w:rPr>
          <w:rFonts w:ascii="Times New Roman" w:hAnsi="Times New Roman" w:cs="Times New Roman"/>
          <w:sz w:val="28"/>
          <w:szCs w:val="28"/>
        </w:rPr>
        <w:t>191</w:t>
      </w:r>
      <w:r w:rsidR="0065673E" w:rsidRPr="00972895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970DE5" w:rsidRPr="00972895">
        <w:rPr>
          <w:rFonts w:ascii="Times New Roman" w:hAnsi="Times New Roman" w:cs="Times New Roman"/>
          <w:sz w:val="28"/>
          <w:szCs w:val="28"/>
        </w:rPr>
        <w:t>а</w:t>
      </w:r>
      <w:r w:rsidR="0065673E" w:rsidRPr="0097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73E" w:rsidRPr="00972895">
        <w:rPr>
          <w:rFonts w:ascii="Times New Roman" w:hAnsi="Times New Roman" w:cs="Times New Roman"/>
          <w:sz w:val="28"/>
          <w:szCs w:val="28"/>
        </w:rPr>
        <w:t>низкопольного</w:t>
      </w:r>
      <w:proofErr w:type="spellEnd"/>
      <w:r w:rsidR="0065673E" w:rsidRPr="00972895">
        <w:rPr>
          <w:rFonts w:ascii="Times New Roman" w:hAnsi="Times New Roman" w:cs="Times New Roman"/>
          <w:sz w:val="28"/>
          <w:szCs w:val="28"/>
        </w:rPr>
        <w:t xml:space="preserve"> подвижного состава большой вместимости: </w:t>
      </w:r>
      <w:r w:rsidR="00970DE5" w:rsidRPr="00972895">
        <w:rPr>
          <w:rFonts w:ascii="Times New Roman" w:hAnsi="Times New Roman" w:cs="Times New Roman"/>
          <w:sz w:val="28"/>
          <w:szCs w:val="28"/>
        </w:rPr>
        <w:t>178</w:t>
      </w:r>
      <w:r w:rsidRPr="00972895">
        <w:rPr>
          <w:rFonts w:ascii="Times New Roman" w:hAnsi="Times New Roman" w:cs="Times New Roman"/>
          <w:sz w:val="28"/>
          <w:szCs w:val="28"/>
        </w:rPr>
        <w:t xml:space="preserve"> автобусов </w:t>
      </w:r>
      <w:r w:rsidR="0065673E" w:rsidRPr="00972895">
        <w:rPr>
          <w:rFonts w:ascii="Times New Roman" w:hAnsi="Times New Roman" w:cs="Times New Roman"/>
          <w:sz w:val="28"/>
          <w:szCs w:val="28"/>
        </w:rPr>
        <w:t xml:space="preserve">и 13 троллейбусов (всего подвижной состав городского общественного пассажирского транспорта насчитывает </w:t>
      </w:r>
      <w:r w:rsidR="00FA6E11">
        <w:rPr>
          <w:rFonts w:ascii="Times New Roman" w:hAnsi="Times New Roman" w:cs="Times New Roman"/>
          <w:sz w:val="28"/>
          <w:szCs w:val="28"/>
        </w:rPr>
        <w:br/>
      </w:r>
      <w:r w:rsidR="0065673E" w:rsidRPr="00972895">
        <w:rPr>
          <w:rFonts w:ascii="Times New Roman" w:hAnsi="Times New Roman" w:cs="Times New Roman"/>
          <w:sz w:val="28"/>
          <w:szCs w:val="28"/>
        </w:rPr>
        <w:t>1796 единиц) с возможностью наклона кузова, оборудованных специальными креплениями  и аппаре</w:t>
      </w:r>
      <w:r w:rsidRPr="00972895">
        <w:rPr>
          <w:rFonts w:ascii="Times New Roman" w:hAnsi="Times New Roman" w:cs="Times New Roman"/>
          <w:sz w:val="28"/>
          <w:szCs w:val="28"/>
        </w:rPr>
        <w:t xml:space="preserve">лями для въезда </w:t>
      </w:r>
      <w:r w:rsidR="0065673E" w:rsidRPr="0097289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5673E" w:rsidRPr="00972895">
        <w:rPr>
          <w:rFonts w:ascii="Times New Roman" w:hAnsi="Times New Roman" w:cs="Times New Roman"/>
          <w:sz w:val="28"/>
          <w:szCs w:val="28"/>
        </w:rPr>
        <w:t xml:space="preserve"> выезда инвалидных колясок.</w:t>
      </w:r>
    </w:p>
    <w:p w:rsidR="00CE42ED" w:rsidRPr="00972895" w:rsidRDefault="00CE42ED" w:rsidP="005068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895">
        <w:rPr>
          <w:rFonts w:ascii="Times New Roman" w:hAnsi="Times New Roman" w:cs="Times New Roman"/>
          <w:sz w:val="28"/>
          <w:szCs w:val="28"/>
        </w:rPr>
        <w:t>Учитывая социальную значимость предоставления населения города Ростова-на-Дону физкультурно-спортивных услуг и важность оздоровительного и реабилитационного значения физ</w:t>
      </w:r>
      <w:r w:rsidR="008B6627">
        <w:rPr>
          <w:rFonts w:ascii="Times New Roman" w:hAnsi="Times New Roman" w:cs="Times New Roman"/>
          <w:sz w:val="28"/>
          <w:szCs w:val="28"/>
        </w:rPr>
        <w:t>ической культуры для детей, в том числе</w:t>
      </w:r>
      <w:r w:rsidRPr="00972895">
        <w:rPr>
          <w:rFonts w:ascii="Times New Roman" w:hAnsi="Times New Roman" w:cs="Times New Roman"/>
          <w:sz w:val="28"/>
          <w:szCs w:val="28"/>
        </w:rPr>
        <w:t xml:space="preserve"> инвалидов, необходимо постоянно увеличивать охват маломобильных групп населения данными услугами путем создания </w:t>
      </w:r>
      <w:r w:rsidRPr="00972895">
        <w:rPr>
          <w:rFonts w:ascii="Times New Roman" w:hAnsi="Times New Roman" w:cs="Times New Roman"/>
          <w:sz w:val="28"/>
          <w:szCs w:val="28"/>
        </w:rPr>
        <w:lastRenderedPageBreak/>
        <w:t xml:space="preserve">специальных реабилитационных групп и отделений по видам спорта </w:t>
      </w:r>
      <w:r w:rsidR="00B34E8F">
        <w:rPr>
          <w:rFonts w:ascii="Times New Roman" w:hAnsi="Times New Roman" w:cs="Times New Roman"/>
          <w:sz w:val="28"/>
          <w:szCs w:val="28"/>
        </w:rPr>
        <w:br/>
      </w:r>
      <w:r w:rsidRPr="00972895">
        <w:rPr>
          <w:rFonts w:ascii="Times New Roman" w:hAnsi="Times New Roman" w:cs="Times New Roman"/>
          <w:sz w:val="28"/>
          <w:szCs w:val="28"/>
        </w:rPr>
        <w:t>в физкультурно-спортивных учреждениях.</w:t>
      </w:r>
    </w:p>
    <w:p w:rsidR="00CE42ED" w:rsidRPr="00972895" w:rsidRDefault="00CE42ED" w:rsidP="0050688F">
      <w:pPr>
        <w:pStyle w:val="ConsPlusNormal"/>
        <w:ind w:firstLine="709"/>
        <w:jc w:val="both"/>
        <w:rPr>
          <w:sz w:val="28"/>
          <w:szCs w:val="28"/>
        </w:rPr>
      </w:pPr>
      <w:r w:rsidRPr="00972895"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программы на 2011-2015 годы «Доступная среда» по итогам 2014 года достигнуто значение целевого показателя </w:t>
      </w:r>
      <w:r w:rsidRPr="00972895">
        <w:rPr>
          <w:rFonts w:ascii="Times New Roman" w:hAnsi="Times New Roman" w:cs="Times New Roman"/>
          <w:sz w:val="28"/>
          <w:szCs w:val="28"/>
        </w:rPr>
        <w:br/>
        <w:t xml:space="preserve">«Доля базовых общеобразовательных организаций, в которых создана универсальная </w:t>
      </w:r>
      <w:proofErr w:type="spellStart"/>
      <w:r w:rsidRPr="00972895">
        <w:rPr>
          <w:rFonts w:ascii="Times New Roman" w:hAnsi="Times New Roman" w:cs="Times New Roman"/>
          <w:sz w:val="28"/>
          <w:szCs w:val="28"/>
        </w:rPr>
        <w:t>безбарьерная</w:t>
      </w:r>
      <w:proofErr w:type="spellEnd"/>
      <w:r w:rsidRPr="00972895">
        <w:rPr>
          <w:rFonts w:ascii="Times New Roman" w:hAnsi="Times New Roman" w:cs="Times New Roman"/>
          <w:sz w:val="28"/>
          <w:szCs w:val="28"/>
        </w:rPr>
        <w:t xml:space="preserve"> среда для инклюзивного образования детей-инвалидов, в общем количестве общеобразовательных организаций» - 20,9 % </w:t>
      </w:r>
      <w:r w:rsidRPr="00972895">
        <w:rPr>
          <w:rFonts w:ascii="Times New Roman" w:hAnsi="Times New Roman" w:cs="Times New Roman"/>
          <w:sz w:val="28"/>
          <w:szCs w:val="28"/>
        </w:rPr>
        <w:br/>
        <w:t xml:space="preserve">(22 общеобразовательных учреждения), при установленном целевом </w:t>
      </w:r>
      <w:r w:rsidRPr="00972895">
        <w:rPr>
          <w:rFonts w:ascii="Times New Roman" w:hAnsi="Times New Roman" w:cs="Times New Roman"/>
          <w:sz w:val="28"/>
          <w:szCs w:val="28"/>
        </w:rPr>
        <w:br/>
        <w:t>показателе – 20 %</w:t>
      </w:r>
      <w:r w:rsidRPr="00972895">
        <w:rPr>
          <w:sz w:val="28"/>
          <w:szCs w:val="28"/>
        </w:rPr>
        <w:t>.</w:t>
      </w:r>
    </w:p>
    <w:p w:rsidR="00CE42ED" w:rsidRPr="00972895" w:rsidRDefault="00237148" w:rsidP="00CE42ED">
      <w:pPr>
        <w:ind w:firstLine="720"/>
        <w:jc w:val="both"/>
        <w:rPr>
          <w:szCs w:val="28"/>
        </w:rPr>
      </w:pPr>
      <w:r>
        <w:rPr>
          <w:szCs w:val="28"/>
        </w:rPr>
        <w:t>Все</w:t>
      </w:r>
      <w:r w:rsidR="00CE42ED" w:rsidRPr="00972895">
        <w:rPr>
          <w:szCs w:val="28"/>
        </w:rPr>
        <w:t xml:space="preserve"> 116 объектов здравоохранения</w:t>
      </w:r>
      <w:r>
        <w:rPr>
          <w:szCs w:val="28"/>
        </w:rPr>
        <w:t xml:space="preserve"> являются частично доступными</w:t>
      </w:r>
      <w:r w:rsidR="00CE42ED" w:rsidRPr="00972895">
        <w:rPr>
          <w:szCs w:val="28"/>
        </w:rPr>
        <w:t xml:space="preserve"> </w:t>
      </w:r>
      <w:r w:rsidR="00CE42ED" w:rsidRPr="00237148">
        <w:rPr>
          <w:szCs w:val="28"/>
        </w:rPr>
        <w:t xml:space="preserve">для всех категорий </w:t>
      </w:r>
      <w:r w:rsidRPr="00237148">
        <w:rPr>
          <w:szCs w:val="28"/>
        </w:rPr>
        <w:t>инвалидов</w:t>
      </w:r>
      <w:r w:rsidR="00B34E8F">
        <w:rPr>
          <w:szCs w:val="28"/>
        </w:rPr>
        <w:t>.</w:t>
      </w:r>
    </w:p>
    <w:p w:rsidR="00CE42ED" w:rsidRPr="00972895" w:rsidRDefault="00CE42ED" w:rsidP="00CE42ED">
      <w:pPr>
        <w:ind w:firstLine="720"/>
        <w:jc w:val="both"/>
        <w:rPr>
          <w:szCs w:val="28"/>
        </w:rPr>
      </w:pPr>
      <w:proofErr w:type="gramStart"/>
      <w:r w:rsidRPr="00972895">
        <w:rPr>
          <w:szCs w:val="28"/>
        </w:rPr>
        <w:t xml:space="preserve">Оборудованы лифтами 23 объекта (стационары, частично взрослые </w:t>
      </w:r>
      <w:r w:rsidR="008B6627">
        <w:rPr>
          <w:szCs w:val="28"/>
        </w:rPr>
        <w:br/>
      </w:r>
      <w:r w:rsidRPr="00972895">
        <w:rPr>
          <w:szCs w:val="28"/>
        </w:rPr>
        <w:t xml:space="preserve">и детские поликлиники), оборудован подъемником 1 объект (родильный дом), оборудованы пандусами 45 объектов (стационары, взрослые и детские поликлиники, стоматологические поликлиники), 10 объектов имеют переносные пандусы (поликлиники), имеют запасной вход для въезда инвалидов - 17 объектов (поликлиники, стоматологические поликлиники), более 60% имеют кнопку вызова для инвалидов. </w:t>
      </w:r>
      <w:proofErr w:type="gramEnd"/>
    </w:p>
    <w:p w:rsidR="00CE42ED" w:rsidRPr="00972895" w:rsidRDefault="00CE42ED" w:rsidP="00CE42ED">
      <w:pPr>
        <w:ind w:firstLine="720"/>
        <w:jc w:val="both"/>
        <w:rPr>
          <w:szCs w:val="28"/>
        </w:rPr>
      </w:pPr>
      <w:r w:rsidRPr="00972895">
        <w:rPr>
          <w:szCs w:val="28"/>
        </w:rPr>
        <w:t>Ме</w:t>
      </w:r>
      <w:r w:rsidR="000312EA">
        <w:rPr>
          <w:szCs w:val="28"/>
        </w:rPr>
        <w:t xml:space="preserve">дицинская помощь маломобильным </w:t>
      </w:r>
      <w:r w:rsidRPr="00972895">
        <w:rPr>
          <w:szCs w:val="28"/>
        </w:rPr>
        <w:t xml:space="preserve">группам населения оказывается, </w:t>
      </w:r>
      <w:r w:rsidRPr="00972895">
        <w:rPr>
          <w:szCs w:val="28"/>
        </w:rPr>
        <w:br/>
        <w:t>как в лечебных учреждениях, так и на дому (лабораторные услуги, ЭКГ, УЗИ, стоматологич</w:t>
      </w:r>
      <w:r w:rsidR="00B34E8F">
        <w:rPr>
          <w:szCs w:val="28"/>
        </w:rPr>
        <w:t xml:space="preserve">еская помощь, гинекологическая </w:t>
      </w:r>
      <w:r w:rsidRPr="00972895">
        <w:rPr>
          <w:szCs w:val="28"/>
        </w:rPr>
        <w:t>и др.).</w:t>
      </w:r>
    </w:p>
    <w:p w:rsidR="00CE42ED" w:rsidRPr="00972895" w:rsidRDefault="00CE42ED" w:rsidP="00CE42ED">
      <w:pPr>
        <w:ind w:firstLine="720"/>
        <w:jc w:val="both"/>
        <w:rPr>
          <w:szCs w:val="28"/>
        </w:rPr>
      </w:pPr>
      <w:r w:rsidRPr="00972895">
        <w:rPr>
          <w:szCs w:val="28"/>
        </w:rPr>
        <w:t>При проведении капитального ремонта и реконструкции объектов здравоохранения предусматривается обустройство элементов доступности для маломобильных групп населения (при разработке проектно-сметной документации).</w:t>
      </w:r>
    </w:p>
    <w:p w:rsidR="005B029D" w:rsidRPr="008B6627" w:rsidRDefault="0050688F" w:rsidP="008B6627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дорожной карты, направленные на формирование доступной среды для инвалидов в городе Ростове-на-Дону, нео</w:t>
      </w:r>
      <w:r w:rsidR="005B029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ходимо реализовать с учетом комплексного подхода во всех приоритетных сферах жизнедеятельности инвалидов и других маломобильных групп населения.</w:t>
      </w:r>
      <w:bookmarkStart w:id="0" w:name="Par169"/>
      <w:bookmarkEnd w:id="0"/>
    </w:p>
    <w:p w:rsidR="008B6627" w:rsidRDefault="008B6627" w:rsidP="001355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 Целями</w:t>
      </w:r>
      <w:r w:rsidR="001355E1" w:rsidRPr="001355E1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090057">
        <w:rPr>
          <w:rFonts w:ascii="Times New Roman" w:hAnsi="Times New Roman" w:cs="Times New Roman"/>
          <w:sz w:val="28"/>
          <w:szCs w:val="28"/>
        </w:rPr>
        <w:t>«дорожной карты»</w:t>
      </w:r>
      <w:r>
        <w:rPr>
          <w:rFonts w:ascii="Times New Roman" w:hAnsi="Times New Roman" w:cs="Times New Roman"/>
          <w:sz w:val="28"/>
          <w:szCs w:val="28"/>
        </w:rPr>
        <w:t xml:space="preserve"> являю</w:t>
      </w:r>
      <w:r w:rsidR="001355E1" w:rsidRPr="001355E1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1355E1" w:rsidRPr="001355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5E1" w:rsidRPr="001355E1" w:rsidRDefault="001355E1" w:rsidP="001355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5E1">
        <w:rPr>
          <w:rFonts w:ascii="Times New Roman" w:hAnsi="Times New Roman" w:cs="Times New Roman"/>
          <w:sz w:val="28"/>
          <w:szCs w:val="28"/>
        </w:rPr>
        <w:t xml:space="preserve">обеспечение к началу 2021 года на территории </w:t>
      </w:r>
      <w:r w:rsidR="00090057">
        <w:rPr>
          <w:rFonts w:ascii="Times New Roman" w:hAnsi="Times New Roman" w:cs="Times New Roman"/>
          <w:sz w:val="28"/>
          <w:szCs w:val="28"/>
        </w:rPr>
        <w:t>муниципального</w:t>
      </w:r>
      <w:r w:rsidRPr="001355E1">
        <w:rPr>
          <w:rFonts w:ascii="Times New Roman" w:hAnsi="Times New Roman" w:cs="Times New Roman"/>
          <w:sz w:val="28"/>
          <w:szCs w:val="28"/>
        </w:rPr>
        <w:t xml:space="preserve"> </w:t>
      </w:r>
      <w:r w:rsidR="00090057">
        <w:rPr>
          <w:rFonts w:ascii="Times New Roman" w:hAnsi="Times New Roman" w:cs="Times New Roman"/>
          <w:sz w:val="28"/>
          <w:szCs w:val="28"/>
        </w:rPr>
        <w:t>образования</w:t>
      </w:r>
      <w:r w:rsidRPr="001355E1">
        <w:rPr>
          <w:rFonts w:ascii="Times New Roman" w:hAnsi="Times New Roman" w:cs="Times New Roman"/>
          <w:sz w:val="28"/>
          <w:szCs w:val="28"/>
        </w:rPr>
        <w:t xml:space="preserve"> </w:t>
      </w:r>
      <w:r w:rsidR="00090057">
        <w:rPr>
          <w:rFonts w:ascii="Times New Roman" w:hAnsi="Times New Roman" w:cs="Times New Roman"/>
          <w:sz w:val="28"/>
          <w:szCs w:val="28"/>
        </w:rPr>
        <w:t>«Город Ростов-на-Дону»</w:t>
      </w:r>
      <w:r w:rsidRPr="001355E1">
        <w:rPr>
          <w:rFonts w:ascii="Times New Roman" w:hAnsi="Times New Roman" w:cs="Times New Roman"/>
          <w:sz w:val="28"/>
          <w:szCs w:val="28"/>
        </w:rPr>
        <w:t xml:space="preserve"> беспрепятственного доступа </w:t>
      </w:r>
      <w:r w:rsidR="008B6627">
        <w:rPr>
          <w:rFonts w:ascii="Times New Roman" w:hAnsi="Times New Roman" w:cs="Times New Roman"/>
          <w:sz w:val="28"/>
          <w:szCs w:val="28"/>
        </w:rPr>
        <w:br/>
        <w:t xml:space="preserve">к </w:t>
      </w:r>
      <w:r w:rsidRPr="001355E1">
        <w:rPr>
          <w:rFonts w:ascii="Times New Roman" w:hAnsi="Times New Roman" w:cs="Times New Roman"/>
          <w:sz w:val="28"/>
          <w:szCs w:val="28"/>
        </w:rPr>
        <w:t xml:space="preserve">объектам и услугам в приоритетных сферах жизнедеятельности инвалидов </w:t>
      </w:r>
      <w:r w:rsidR="008B6627">
        <w:rPr>
          <w:rFonts w:ascii="Times New Roman" w:hAnsi="Times New Roman" w:cs="Times New Roman"/>
          <w:sz w:val="28"/>
          <w:szCs w:val="28"/>
        </w:rPr>
        <w:br/>
      </w:r>
      <w:r w:rsidRPr="001355E1">
        <w:rPr>
          <w:rFonts w:ascii="Times New Roman" w:hAnsi="Times New Roman" w:cs="Times New Roman"/>
          <w:sz w:val="28"/>
          <w:szCs w:val="28"/>
        </w:rPr>
        <w:t>и других маломобильных групп населения</w:t>
      </w:r>
      <w:r w:rsidR="000312EA">
        <w:rPr>
          <w:rFonts w:ascii="Times New Roman" w:hAnsi="Times New Roman" w:cs="Times New Roman"/>
          <w:sz w:val="28"/>
          <w:szCs w:val="28"/>
        </w:rPr>
        <w:t>;</w:t>
      </w:r>
    </w:p>
    <w:p w:rsidR="001355E1" w:rsidRDefault="00F41119" w:rsidP="001355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поэтапное повышение значений показателей доступности объектов и услуг для инвалидов</w:t>
      </w:r>
      <w:r w:rsidR="005A6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различных категорий в сферах социальной защиты населения,  здравоохранения,</w:t>
      </w:r>
      <w:r w:rsidR="005A6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образования, культуры, транспортного обслуживания,  физической культуры и спорта, строительства и архитектуры на территории Ростовск</w:t>
      </w:r>
      <w:r w:rsidR="005A658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й области при </w:t>
      </w:r>
      <w:r w:rsidR="005A6581">
        <w:rPr>
          <w:rFonts w:ascii="Times New Roman" w:hAnsi="Times New Roman" w:cs="Times New Roman"/>
          <w:sz w:val="28"/>
          <w:szCs w:val="28"/>
        </w:rPr>
        <w:t>непосредственном участии обществ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A658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ных организаций инвалидов </w:t>
      </w:r>
      <w:r w:rsidR="00860948">
        <w:rPr>
          <w:rFonts w:ascii="Times New Roman" w:hAnsi="Times New Roman" w:cs="Times New Roman"/>
          <w:sz w:val="28"/>
          <w:szCs w:val="28"/>
        </w:rPr>
        <w:t xml:space="preserve">города Ростова-на-Дону и </w:t>
      </w:r>
      <w:r>
        <w:rPr>
          <w:rFonts w:ascii="Times New Roman" w:hAnsi="Times New Roman" w:cs="Times New Roman"/>
          <w:sz w:val="28"/>
          <w:szCs w:val="28"/>
        </w:rPr>
        <w:t>Ростовской области;</w:t>
      </w:r>
    </w:p>
    <w:p w:rsidR="00F41119" w:rsidRDefault="00F41119" w:rsidP="001355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значений показателей доступности предост</w:t>
      </w:r>
      <w:r w:rsidR="005A6581">
        <w:rPr>
          <w:rFonts w:ascii="Times New Roman" w:hAnsi="Times New Roman" w:cs="Times New Roman"/>
          <w:sz w:val="28"/>
          <w:szCs w:val="28"/>
        </w:rPr>
        <w:t>авляемых</w:t>
      </w:r>
      <w:r>
        <w:rPr>
          <w:rFonts w:ascii="Times New Roman" w:hAnsi="Times New Roman" w:cs="Times New Roman"/>
          <w:sz w:val="28"/>
          <w:szCs w:val="28"/>
        </w:rPr>
        <w:t xml:space="preserve"> инвалидам услуг, с учетом</w:t>
      </w:r>
      <w:r w:rsidR="005A6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имеющихся у них нарушенных функций организма, по оказанию им помощи в преодолении</w:t>
      </w:r>
      <w:r w:rsidR="005A6581">
        <w:rPr>
          <w:rFonts w:ascii="Times New Roman" w:hAnsi="Times New Roman" w:cs="Times New Roman"/>
          <w:sz w:val="28"/>
          <w:szCs w:val="28"/>
        </w:rPr>
        <w:t xml:space="preserve"> барьеров, препятствующих пользованию объектами и услугами;</w:t>
      </w:r>
    </w:p>
    <w:p w:rsidR="005A6581" w:rsidRDefault="005A6581" w:rsidP="001355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мероприятий по обучению специалистов, работающих </w:t>
      </w:r>
      <w:r w:rsidR="00C45FD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инвалидами, по вопросам, связанным с обеспечением доступности для них объектов, услуг и оказанием помощи в их использовании или получении (доступу к ним);</w:t>
      </w:r>
    </w:p>
    <w:p w:rsidR="005A6581" w:rsidRDefault="005A6581" w:rsidP="001355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эффективности деятельности по формированию и обеспечению доступной среды для инвалидов в части разработки обоснованных проектов обустройства объектов инфраструктуры и развития услуг с учетом потребностей инвалидов и других маломобильных групп населения;</w:t>
      </w:r>
    </w:p>
    <w:p w:rsidR="005A6581" w:rsidRDefault="005A6581" w:rsidP="001355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достоверной и полной информации о доступности объектов и услуг для инвалидов и других маломобильных групп населения (интерактивная карта города Ростова-на-Дону);</w:t>
      </w:r>
    </w:p>
    <w:p w:rsidR="005A6581" w:rsidRDefault="005A6581" w:rsidP="001355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постоянного независимого мониторинга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 в целях создания и сопровождения карты доступности объектов и услуг комплексной инфраструктуры;</w:t>
      </w:r>
    </w:p>
    <w:p w:rsidR="005A6581" w:rsidRDefault="005A6581" w:rsidP="001355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эффективного использования средств на формирование </w:t>
      </w:r>
      <w:r w:rsidR="00C45FD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обеспечение доступной среды.</w:t>
      </w:r>
    </w:p>
    <w:p w:rsidR="005A6581" w:rsidRDefault="005A6581" w:rsidP="001355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указанных целей планируется осуществлять путем реализации следующих мероприятий дорожной карты:</w:t>
      </w:r>
    </w:p>
    <w:p w:rsidR="005A6581" w:rsidRDefault="005A6581" w:rsidP="001355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нормативной правовой базы;</w:t>
      </w:r>
    </w:p>
    <w:p w:rsidR="005A6581" w:rsidRDefault="005A6581" w:rsidP="001355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</w:t>
      </w:r>
      <w:r w:rsidR="008B66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преодолении, барьеров, препятствующих пользованию объектами и услугами;</w:t>
      </w:r>
    </w:p>
    <w:p w:rsidR="008B1068" w:rsidRPr="008B6627" w:rsidRDefault="005A6581" w:rsidP="008B66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</w:t>
      </w:r>
      <w:r w:rsidR="00CE5CC7">
        <w:rPr>
          <w:rFonts w:ascii="Times New Roman" w:hAnsi="Times New Roman" w:cs="Times New Roman"/>
          <w:sz w:val="28"/>
          <w:szCs w:val="28"/>
        </w:rPr>
        <w:t>оп</w:t>
      </w:r>
      <w:r>
        <w:rPr>
          <w:rFonts w:ascii="Times New Roman" w:hAnsi="Times New Roman" w:cs="Times New Roman"/>
          <w:sz w:val="28"/>
          <w:szCs w:val="28"/>
        </w:rPr>
        <w:t>риятия по обучению специалисто</w:t>
      </w:r>
      <w:r w:rsidR="00CE5CC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, работающих с инвалидами, </w:t>
      </w:r>
      <w:r w:rsidR="008B66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вопросам</w:t>
      </w:r>
      <w:r w:rsidR="00CE5CC7">
        <w:rPr>
          <w:rFonts w:ascii="Times New Roman" w:hAnsi="Times New Roman" w:cs="Times New Roman"/>
          <w:sz w:val="28"/>
          <w:szCs w:val="28"/>
        </w:rPr>
        <w:t xml:space="preserve">, связанным с обеспечением доступности для них объектов, услуг </w:t>
      </w:r>
      <w:r w:rsidR="008B6627">
        <w:rPr>
          <w:rFonts w:ascii="Times New Roman" w:hAnsi="Times New Roman" w:cs="Times New Roman"/>
          <w:sz w:val="28"/>
          <w:szCs w:val="28"/>
        </w:rPr>
        <w:br/>
      </w:r>
      <w:r w:rsidR="00CE5CC7">
        <w:rPr>
          <w:rFonts w:ascii="Times New Roman" w:hAnsi="Times New Roman" w:cs="Times New Roman"/>
          <w:sz w:val="28"/>
          <w:szCs w:val="28"/>
        </w:rPr>
        <w:t>и оказанием помощи в их использовании или получении (доступу к ним).</w:t>
      </w:r>
    </w:p>
    <w:p w:rsidR="00CE5CC7" w:rsidRPr="008B6627" w:rsidRDefault="008B6627" w:rsidP="008B662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627">
        <w:rPr>
          <w:rFonts w:ascii="Times New Roman" w:hAnsi="Times New Roman" w:cs="Times New Roman"/>
          <w:sz w:val="28"/>
          <w:szCs w:val="28"/>
        </w:rPr>
        <w:t>4.  </w:t>
      </w:r>
      <w:r w:rsidR="00CE5CC7" w:rsidRPr="008B6627">
        <w:rPr>
          <w:rFonts w:ascii="Times New Roman" w:hAnsi="Times New Roman" w:cs="Times New Roman"/>
          <w:sz w:val="28"/>
          <w:szCs w:val="28"/>
        </w:rPr>
        <w:t>Обоснование целей дорожной карты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5CC7" w:rsidRDefault="00CE5CC7" w:rsidP="001355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формировании мероприятий </w:t>
      </w:r>
      <w:r w:rsidR="0086094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дорожной карты</w:t>
      </w:r>
      <w:r w:rsidR="0086094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отдельное внимание уделялось реализации положений статьи 33 Конвенции о правах инвалидов, </w:t>
      </w:r>
      <w:r w:rsidR="008B66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части поддержки структур</w:t>
      </w:r>
      <w:r w:rsidR="008B10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включающих, один или несколько независимых механизмов, для поощрения, защиты и мониторинга за осуществлением Конвенции. При этом гражданское общество, в частности инвалиды, в качестве экспертов и представляющие их организации, в полном объеме вовлекаются </w:t>
      </w:r>
      <w:r w:rsidR="008B66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процесс наблюдения и участия в нем.</w:t>
      </w:r>
    </w:p>
    <w:p w:rsidR="00CE5CC7" w:rsidRDefault="00CE5CC7" w:rsidP="001355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Независимый механизм для поощрения, защиты и мониторинга, установленный статьей 33 Конвенции о правах инвалидов на территории Российской Федерации регулируются требованиями статей 2, 18, 21 Федерального закона от 27.12.2002 № 184-ФЗ «О техническом регулировании»</w:t>
      </w:r>
      <w:r w:rsidR="004D302A">
        <w:rPr>
          <w:rFonts w:ascii="Times New Roman" w:hAnsi="Times New Roman" w:cs="Times New Roman"/>
          <w:sz w:val="28"/>
          <w:szCs w:val="28"/>
        </w:rPr>
        <w:t xml:space="preserve"> (</w:t>
      </w:r>
      <w:r w:rsidR="004D302A" w:rsidRPr="00A56705">
        <w:rPr>
          <w:rFonts w:ascii="Times New Roman" w:hAnsi="Times New Roman" w:cs="Times New Roman"/>
          <w:sz w:val="28"/>
          <w:szCs w:val="28"/>
        </w:rPr>
        <w:t xml:space="preserve">ред. от </w:t>
      </w:r>
      <w:r w:rsidR="004D302A">
        <w:rPr>
          <w:rFonts w:ascii="Times New Roman" w:hAnsi="Times New Roman" w:cs="Times New Roman"/>
          <w:sz w:val="28"/>
          <w:szCs w:val="28"/>
        </w:rPr>
        <w:t>28.11</w:t>
      </w:r>
      <w:r w:rsidR="004D302A" w:rsidRPr="00A56705">
        <w:rPr>
          <w:rFonts w:ascii="Times New Roman" w:hAnsi="Times New Roman" w:cs="Times New Roman"/>
          <w:sz w:val="28"/>
          <w:szCs w:val="28"/>
        </w:rPr>
        <w:t>.2015)</w:t>
      </w:r>
      <w:r>
        <w:rPr>
          <w:rFonts w:ascii="Times New Roman" w:hAnsi="Times New Roman" w:cs="Times New Roman"/>
          <w:sz w:val="28"/>
          <w:szCs w:val="28"/>
        </w:rPr>
        <w:t>, а именно процедурой добровольной сертификации.</w:t>
      </w:r>
    </w:p>
    <w:p w:rsidR="00CE5CC7" w:rsidRDefault="00CE5CC7" w:rsidP="001355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Особенностью компетентности, независимости и беспристрастности экспертов, установленные статьей 12 Конвенции о правах инвалидов, являются правила системы сертификации и деятельность аккредитованных </w:t>
      </w:r>
      <w:r w:rsidR="00C45FD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соответствии с этими правилами экспертов и аккредитованных органов.</w:t>
      </w:r>
    </w:p>
    <w:p w:rsidR="00E80085" w:rsidRDefault="00E80085" w:rsidP="008B66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Реализация механизма независи</w:t>
      </w:r>
      <w:r w:rsidR="00CE5CC7">
        <w:rPr>
          <w:rFonts w:ascii="Times New Roman" w:hAnsi="Times New Roman" w:cs="Times New Roman"/>
          <w:sz w:val="28"/>
          <w:szCs w:val="28"/>
        </w:rPr>
        <w:t xml:space="preserve">мой </w:t>
      </w:r>
      <w:r>
        <w:rPr>
          <w:rFonts w:ascii="Times New Roman" w:hAnsi="Times New Roman" w:cs="Times New Roman"/>
          <w:sz w:val="28"/>
          <w:szCs w:val="28"/>
        </w:rPr>
        <w:t>оценк</w:t>
      </w:r>
      <w:r w:rsidR="00CE5CC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основанной на процедуре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добровольной сертификации, для обеспечения положений статей 9, 12, 33 Конвенции о правах инвалидов, позволит реализовать в полной мере требования пункта к) Указа Президента Российской Федерации </w:t>
      </w:r>
      <w:r w:rsidR="000312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07.05.201</w:t>
      </w:r>
      <w:r w:rsidR="004D30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 597 «О мерах по реализации государственной социальной политики» в части организации совместно с общественным организациями инвалидов независимой системы оценки качества работы организаций, оказывающих социальные услуги.</w:t>
      </w:r>
      <w:proofErr w:type="gramEnd"/>
    </w:p>
    <w:p w:rsidR="00860948" w:rsidRPr="008B6627" w:rsidRDefault="008B6627" w:rsidP="008B66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627">
        <w:rPr>
          <w:rFonts w:ascii="Times New Roman" w:hAnsi="Times New Roman" w:cs="Times New Roman"/>
          <w:sz w:val="28"/>
          <w:szCs w:val="28"/>
        </w:rPr>
        <w:t>5.  </w:t>
      </w:r>
      <w:r w:rsidR="00E80085" w:rsidRPr="008B6627">
        <w:rPr>
          <w:rFonts w:ascii="Times New Roman" w:hAnsi="Times New Roman" w:cs="Times New Roman"/>
          <w:sz w:val="28"/>
          <w:szCs w:val="28"/>
        </w:rPr>
        <w:t>Ожидаемые результаты реализации дорожной карты:</w:t>
      </w:r>
    </w:p>
    <w:p w:rsidR="00E80085" w:rsidRDefault="00E80085" w:rsidP="001355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количества инвалидов, положительно оценивающих уровень доступности приоритетных объектов социальной инфраструктуры и услуг </w:t>
      </w:r>
      <w:r w:rsidR="008B66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приоритетных сферах жизнедеятельности;</w:t>
      </w:r>
    </w:p>
    <w:p w:rsidR="00B52BCC" w:rsidRDefault="00E80085" w:rsidP="008B66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количества доступных для инвалидов и других маломобильных групп населения приоритетных объектов социальной, транспортной, инженерной инф</w:t>
      </w:r>
      <w:r w:rsidR="008B6627">
        <w:rPr>
          <w:rFonts w:ascii="Times New Roman" w:hAnsi="Times New Roman" w:cs="Times New Roman"/>
          <w:sz w:val="28"/>
          <w:szCs w:val="28"/>
        </w:rPr>
        <w:t>раструктуры.</w:t>
      </w:r>
    </w:p>
    <w:p w:rsidR="00B52BCC" w:rsidRPr="008B6627" w:rsidRDefault="008B6627" w:rsidP="001355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627">
        <w:rPr>
          <w:rFonts w:ascii="Times New Roman" w:hAnsi="Times New Roman" w:cs="Times New Roman"/>
          <w:sz w:val="28"/>
          <w:szCs w:val="28"/>
        </w:rPr>
        <w:t>6.  </w:t>
      </w:r>
      <w:r w:rsidR="00B52BCC" w:rsidRPr="008B6627">
        <w:rPr>
          <w:rFonts w:ascii="Times New Roman" w:hAnsi="Times New Roman" w:cs="Times New Roman"/>
          <w:sz w:val="28"/>
          <w:szCs w:val="28"/>
        </w:rPr>
        <w:t xml:space="preserve">Контрольные показатели успешной реализации </w:t>
      </w:r>
      <w:r w:rsidRPr="008B6627">
        <w:rPr>
          <w:rFonts w:ascii="Times New Roman" w:hAnsi="Times New Roman" w:cs="Times New Roman"/>
          <w:sz w:val="28"/>
          <w:szCs w:val="28"/>
        </w:rPr>
        <w:t>«</w:t>
      </w:r>
      <w:r w:rsidR="00B52BCC" w:rsidRPr="008B6627">
        <w:rPr>
          <w:rFonts w:ascii="Times New Roman" w:hAnsi="Times New Roman" w:cs="Times New Roman"/>
          <w:sz w:val="28"/>
          <w:szCs w:val="28"/>
        </w:rPr>
        <w:t>дорожной карты</w:t>
      </w:r>
      <w:r w:rsidRPr="008B6627">
        <w:rPr>
          <w:rFonts w:ascii="Times New Roman" w:hAnsi="Times New Roman" w:cs="Times New Roman"/>
          <w:sz w:val="28"/>
          <w:szCs w:val="28"/>
        </w:rPr>
        <w:t>» приведены в таб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8B6627">
        <w:rPr>
          <w:rFonts w:ascii="Times New Roman" w:hAnsi="Times New Roman" w:cs="Times New Roman"/>
          <w:sz w:val="28"/>
          <w:szCs w:val="28"/>
        </w:rPr>
        <w:t>ице.</w:t>
      </w:r>
    </w:p>
    <w:p w:rsidR="005A6581" w:rsidRDefault="005A6581" w:rsidP="001355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7A37" w:rsidRDefault="003A7A37" w:rsidP="005B61F4">
      <w:pPr>
        <w:pStyle w:val="ConsPlusNormal"/>
        <w:rPr>
          <w:rFonts w:ascii="Times New Roman" w:hAnsi="Times New Roman" w:cs="Times New Roman"/>
          <w:sz w:val="22"/>
          <w:szCs w:val="22"/>
        </w:rPr>
        <w:sectPr w:rsidR="003A7A37" w:rsidSect="00940D46">
          <w:footerReference w:type="default" r:id="rId9"/>
          <w:footerReference w:type="first" r:id="rId10"/>
          <w:pgSz w:w="11906" w:h="16838"/>
          <w:pgMar w:top="1134" w:right="567" w:bottom="1134" w:left="1701" w:header="720" w:footer="709" w:gutter="0"/>
          <w:pgNumType w:start="1"/>
          <w:cols w:space="720"/>
          <w:docGrid w:linePitch="381" w:charSpace="-14337"/>
        </w:sectPr>
      </w:pPr>
    </w:p>
    <w:p w:rsidR="000B6E40" w:rsidRDefault="000B6E40" w:rsidP="005B61F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3A7A37" w:rsidRPr="00E23109" w:rsidRDefault="003A7A37" w:rsidP="003A7A3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E23109">
        <w:rPr>
          <w:rFonts w:ascii="Times New Roman" w:hAnsi="Times New Roman" w:cs="Times New Roman"/>
          <w:sz w:val="22"/>
          <w:szCs w:val="22"/>
        </w:rPr>
        <w:t>ТАБЛИЦА</w:t>
      </w:r>
    </w:p>
    <w:p w:rsidR="003A7A37" w:rsidRPr="00E23109" w:rsidRDefault="000312EA" w:rsidP="003A7A3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</w:t>
      </w:r>
      <w:r w:rsidR="005B61F4">
        <w:rPr>
          <w:rFonts w:ascii="Times New Roman" w:hAnsi="Times New Roman" w:cs="Times New Roman"/>
          <w:sz w:val="22"/>
          <w:szCs w:val="22"/>
        </w:rPr>
        <w:t>ОВЫШЕНИЯ</w:t>
      </w:r>
      <w:r w:rsidR="003A7A37" w:rsidRPr="00E23109">
        <w:rPr>
          <w:rFonts w:ascii="Times New Roman" w:hAnsi="Times New Roman" w:cs="Times New Roman"/>
          <w:sz w:val="22"/>
          <w:szCs w:val="22"/>
        </w:rPr>
        <w:t xml:space="preserve"> </w:t>
      </w:r>
      <w:r w:rsidR="005B61F4">
        <w:rPr>
          <w:rFonts w:ascii="Times New Roman" w:hAnsi="Times New Roman" w:cs="Times New Roman"/>
          <w:sz w:val="22"/>
          <w:szCs w:val="22"/>
        </w:rPr>
        <w:t>ЗНАЧЕНИЙ</w:t>
      </w:r>
      <w:r w:rsidR="003A7A37" w:rsidRPr="00E23109">
        <w:rPr>
          <w:rFonts w:ascii="Times New Roman" w:hAnsi="Times New Roman" w:cs="Times New Roman"/>
          <w:sz w:val="22"/>
          <w:szCs w:val="22"/>
        </w:rPr>
        <w:t xml:space="preserve"> </w:t>
      </w:r>
      <w:r w:rsidR="005B61F4">
        <w:rPr>
          <w:rFonts w:ascii="Times New Roman" w:hAnsi="Times New Roman" w:cs="Times New Roman"/>
          <w:sz w:val="22"/>
          <w:szCs w:val="22"/>
        </w:rPr>
        <w:t>ПОКАЗАТЕЛЕЙ</w:t>
      </w:r>
      <w:r w:rsidR="003A7A37" w:rsidRPr="00E23109">
        <w:rPr>
          <w:rFonts w:ascii="Times New Roman" w:hAnsi="Times New Roman" w:cs="Times New Roman"/>
          <w:sz w:val="22"/>
          <w:szCs w:val="22"/>
        </w:rPr>
        <w:t xml:space="preserve"> </w:t>
      </w:r>
      <w:r w:rsidR="005B61F4">
        <w:rPr>
          <w:rFonts w:ascii="Times New Roman" w:hAnsi="Times New Roman" w:cs="Times New Roman"/>
          <w:sz w:val="22"/>
          <w:szCs w:val="22"/>
        </w:rPr>
        <w:t>ДОСТУПНОСТИ</w:t>
      </w:r>
      <w:r w:rsidR="003A7A37" w:rsidRPr="00E23109">
        <w:rPr>
          <w:rFonts w:ascii="Times New Roman" w:hAnsi="Times New Roman" w:cs="Times New Roman"/>
          <w:sz w:val="22"/>
          <w:szCs w:val="22"/>
        </w:rPr>
        <w:t xml:space="preserve"> </w:t>
      </w:r>
      <w:r w:rsidR="005B61F4">
        <w:rPr>
          <w:rFonts w:ascii="Times New Roman" w:hAnsi="Times New Roman" w:cs="Times New Roman"/>
          <w:sz w:val="22"/>
          <w:szCs w:val="22"/>
        </w:rPr>
        <w:t>ДЛЯ</w:t>
      </w:r>
      <w:r w:rsidR="003A7A37" w:rsidRPr="00E23109">
        <w:rPr>
          <w:rFonts w:ascii="Times New Roman" w:hAnsi="Times New Roman" w:cs="Times New Roman"/>
          <w:sz w:val="22"/>
          <w:szCs w:val="22"/>
        </w:rPr>
        <w:t xml:space="preserve"> </w:t>
      </w:r>
      <w:r w:rsidR="005B61F4">
        <w:rPr>
          <w:rFonts w:ascii="Times New Roman" w:hAnsi="Times New Roman" w:cs="Times New Roman"/>
          <w:sz w:val="22"/>
          <w:szCs w:val="22"/>
        </w:rPr>
        <w:t>ИНВАЛИДОВ ОБЪЕКТОВ И УСЛУГ</w:t>
      </w:r>
      <w:r w:rsidR="003A7A37" w:rsidRPr="00E2310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A7A37" w:rsidRPr="00E23109" w:rsidRDefault="003A7A37" w:rsidP="003A7A3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02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3"/>
        <w:gridCol w:w="3204"/>
        <w:gridCol w:w="1134"/>
        <w:gridCol w:w="1135"/>
        <w:gridCol w:w="1135"/>
        <w:gridCol w:w="1135"/>
        <w:gridCol w:w="1136"/>
        <w:gridCol w:w="1136"/>
        <w:gridCol w:w="994"/>
        <w:gridCol w:w="842"/>
        <w:gridCol w:w="2552"/>
      </w:tblGrid>
      <w:tr w:rsidR="00194F6C" w:rsidTr="00100CB4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F6C" w:rsidRPr="00E079B8" w:rsidRDefault="005A5884" w:rsidP="001138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194F6C" w:rsidRPr="00E079B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194F6C" w:rsidRPr="00E079B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="00194F6C" w:rsidRPr="00E079B8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F6C" w:rsidRPr="000312EA" w:rsidRDefault="00194F6C" w:rsidP="001138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12EA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показателей доступности для инвалидов объектов и услуг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F6C" w:rsidRPr="000312EA" w:rsidRDefault="00194F6C" w:rsidP="001138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12EA">
              <w:rPr>
                <w:rFonts w:ascii="Times New Roman" w:hAnsi="Times New Roman" w:cs="Times New Roman"/>
                <w:sz w:val="22"/>
                <w:szCs w:val="22"/>
              </w:rPr>
              <w:t>Еди</w:t>
            </w:r>
            <w:proofErr w:type="spellEnd"/>
            <w:r w:rsidRPr="000312E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194F6C" w:rsidRPr="000312EA" w:rsidRDefault="00194F6C" w:rsidP="001138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12EA">
              <w:rPr>
                <w:rFonts w:ascii="Times New Roman" w:hAnsi="Times New Roman" w:cs="Times New Roman"/>
                <w:sz w:val="22"/>
                <w:szCs w:val="22"/>
              </w:rPr>
              <w:t>ница</w:t>
            </w:r>
            <w:proofErr w:type="spellEnd"/>
            <w:r w:rsidRPr="000312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312EA">
              <w:rPr>
                <w:rFonts w:ascii="Times New Roman" w:hAnsi="Times New Roman" w:cs="Times New Roman"/>
                <w:sz w:val="22"/>
                <w:szCs w:val="22"/>
              </w:rPr>
              <w:t>измере</w:t>
            </w:r>
            <w:proofErr w:type="spellEnd"/>
            <w:r w:rsidRPr="000312E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194F6C" w:rsidRPr="000312EA" w:rsidRDefault="00194F6C" w:rsidP="001138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12EA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r w:rsidRPr="000312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94F6C" w:rsidRPr="000312EA" w:rsidRDefault="00194F6C" w:rsidP="001138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6C" w:rsidRDefault="00194F6C" w:rsidP="001138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79B8">
              <w:rPr>
                <w:rFonts w:ascii="Times New Roman" w:hAnsi="Times New Roman" w:cs="Times New Roman"/>
                <w:sz w:val="22"/>
                <w:szCs w:val="22"/>
              </w:rPr>
              <w:t xml:space="preserve">Ожидаемые результаты повышения значений показателей </w:t>
            </w:r>
          </w:p>
          <w:p w:rsidR="00194F6C" w:rsidRPr="00E079B8" w:rsidRDefault="00194F6C" w:rsidP="001138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79B8">
              <w:rPr>
                <w:rFonts w:ascii="Times New Roman" w:hAnsi="Times New Roman" w:cs="Times New Roman"/>
                <w:sz w:val="22"/>
                <w:szCs w:val="22"/>
              </w:rPr>
              <w:t>доступности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F6C" w:rsidRPr="00E079B8" w:rsidRDefault="00194F6C" w:rsidP="001138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79B8">
              <w:rPr>
                <w:rFonts w:ascii="Times New Roman" w:hAnsi="Times New Roman" w:cs="Times New Roman"/>
                <w:sz w:val="22"/>
                <w:szCs w:val="22"/>
              </w:rPr>
              <w:t xml:space="preserve">Орган (должностное лицо), ответственные </w:t>
            </w:r>
            <w:r w:rsidR="0039225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079B8">
              <w:rPr>
                <w:rFonts w:ascii="Times New Roman" w:hAnsi="Times New Roman" w:cs="Times New Roman"/>
                <w:sz w:val="22"/>
                <w:szCs w:val="22"/>
              </w:rPr>
              <w:t xml:space="preserve">за мониторинг </w:t>
            </w:r>
            <w:r w:rsidR="0039225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079B8">
              <w:rPr>
                <w:rFonts w:ascii="Times New Roman" w:hAnsi="Times New Roman" w:cs="Times New Roman"/>
                <w:sz w:val="22"/>
                <w:szCs w:val="22"/>
              </w:rPr>
              <w:t>и достижение запланированных значений показателей доступности</w:t>
            </w:r>
          </w:p>
        </w:tc>
      </w:tr>
      <w:tr w:rsidR="00194F6C" w:rsidTr="00100CB4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F6C" w:rsidRPr="00E079B8" w:rsidRDefault="00194F6C" w:rsidP="0011389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F6C" w:rsidRPr="00194F6C" w:rsidRDefault="00194F6C" w:rsidP="0011389F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F6C" w:rsidRPr="00194F6C" w:rsidRDefault="00194F6C" w:rsidP="0011389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F6C" w:rsidRPr="00194F6C" w:rsidRDefault="00194F6C" w:rsidP="001138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F6C" w:rsidRPr="00194F6C" w:rsidRDefault="00194F6C" w:rsidP="001138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F6C" w:rsidRPr="00E079B8" w:rsidRDefault="00194F6C" w:rsidP="001138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79B8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F6C" w:rsidRPr="00E079B8" w:rsidRDefault="00194F6C" w:rsidP="001138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79B8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F6C" w:rsidRPr="00E079B8" w:rsidRDefault="00194F6C" w:rsidP="001138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79B8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F6C" w:rsidRPr="00E079B8" w:rsidRDefault="00194F6C" w:rsidP="001138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79B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F6C" w:rsidRPr="00E079B8" w:rsidRDefault="00194F6C" w:rsidP="001138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79B8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F6C" w:rsidRPr="00E079B8" w:rsidRDefault="00194F6C" w:rsidP="001138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4F6C" w:rsidTr="00100CB4"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6C" w:rsidRPr="00E079B8" w:rsidRDefault="00860948" w:rsidP="0011389F">
            <w:pPr>
              <w:pStyle w:val="ConsPlusNormal"/>
              <w:tabs>
                <w:tab w:val="center" w:pos="7238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194F6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1. </w:t>
            </w:r>
            <w:r w:rsidR="00194F6C">
              <w:rPr>
                <w:rFonts w:ascii="Times New Roman" w:hAnsi="Times New Roman" w:cs="Times New Roman"/>
                <w:bCs/>
                <w:sz w:val="22"/>
                <w:szCs w:val="22"/>
              </w:rPr>
              <w:tab/>
            </w:r>
            <w:r w:rsidR="00194F6C" w:rsidRPr="00BF1CCF">
              <w:rPr>
                <w:rFonts w:ascii="Times New Roman" w:hAnsi="Times New Roman" w:cs="Times New Roman"/>
                <w:bCs/>
                <w:sz w:val="22"/>
                <w:szCs w:val="22"/>
              </w:rPr>
              <w:t>в сфере социальной  защиты населения</w:t>
            </w:r>
          </w:p>
        </w:tc>
      </w:tr>
      <w:tr w:rsidR="00194F6C" w:rsidTr="00052A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F6C" w:rsidRPr="00392252" w:rsidRDefault="00194F6C" w:rsidP="0011389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>1.1.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F6C" w:rsidRPr="00392252" w:rsidRDefault="00194F6C" w:rsidP="0049214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Доля инвалидов, положительно оценивающих отношение населения к проблемам инвалидов, в общей </w:t>
            </w:r>
            <w:proofErr w:type="gramStart"/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>численности</w:t>
            </w:r>
            <w:proofErr w:type="gramEnd"/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опрошенных 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392252" w:rsidRDefault="00194F6C" w:rsidP="00052A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>процент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392252" w:rsidRDefault="006B5B53" w:rsidP="00052A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>20</w:t>
            </w:r>
            <w:r w:rsidR="00860948"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392252" w:rsidRDefault="006B5B53" w:rsidP="00052A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>25</w:t>
            </w:r>
            <w:r w:rsidR="00860948"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392252" w:rsidRDefault="00194F6C" w:rsidP="00052A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>35,0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392252" w:rsidRDefault="00194F6C" w:rsidP="00052A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>40,0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392252" w:rsidRDefault="00194F6C" w:rsidP="00052A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>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392252" w:rsidRDefault="00194F6C" w:rsidP="00052A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>60,0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392252" w:rsidRDefault="00194F6C" w:rsidP="00052A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>70,0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392252" w:rsidRDefault="00194F6C" w:rsidP="00052A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>Департамент социальной защиты населения города Ростова-на-Дону</w:t>
            </w:r>
          </w:p>
          <w:p w:rsidR="00841984" w:rsidRPr="00392252" w:rsidRDefault="00841984" w:rsidP="00052A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94F6C" w:rsidTr="00052A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F6C" w:rsidRPr="00392252" w:rsidRDefault="00194F6C" w:rsidP="00A3011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>1.2.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F6C" w:rsidRPr="00392252" w:rsidRDefault="00194F6C" w:rsidP="006A3209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>Доля доступных для инвалидов и других маломобильных групп  населения учреждений социальной защиты населения в общем количестве муниципальных учреждений социальной защиты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392252" w:rsidRDefault="00194F6C" w:rsidP="00052A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>процент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392252" w:rsidRDefault="00841984" w:rsidP="00052A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>16,7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392252" w:rsidRDefault="007A4DD3" w:rsidP="00052A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>60</w:t>
            </w:r>
            <w:r w:rsidR="00860948"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392252" w:rsidRDefault="00194F6C" w:rsidP="00052A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>85,0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392252" w:rsidRDefault="00194F6C" w:rsidP="00052A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>100,0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392252" w:rsidRDefault="00194F6C" w:rsidP="00052A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>100,0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392252" w:rsidRDefault="00194F6C" w:rsidP="00052A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>100,0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392252" w:rsidRDefault="00194F6C" w:rsidP="00052A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>100,0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392252" w:rsidRDefault="00194F6C" w:rsidP="00052A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>Департамент социальной защиты населения города Ростова-на-Дону</w:t>
            </w:r>
          </w:p>
          <w:p w:rsidR="00841984" w:rsidRPr="00392252" w:rsidRDefault="00841984" w:rsidP="00052A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94F6C" w:rsidTr="00052AED"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6C" w:rsidRPr="0049183C" w:rsidRDefault="00860948" w:rsidP="00A9224F">
            <w:pPr>
              <w:pStyle w:val="ConsPlusNormal"/>
              <w:tabs>
                <w:tab w:val="center" w:pos="723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194F6C"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  <w:r w:rsidR="00194F6C" w:rsidRPr="004918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94F6C" w:rsidRPr="0049183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194F6C"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>в сфере здравоохранения</w:t>
            </w:r>
          </w:p>
        </w:tc>
      </w:tr>
      <w:tr w:rsidR="00194F6C" w:rsidTr="00052AED">
        <w:trPr>
          <w:trHeight w:val="74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F6C" w:rsidRPr="00392252" w:rsidRDefault="00194F6C" w:rsidP="0011389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>2.1.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F6C" w:rsidRPr="00392252" w:rsidRDefault="00194F6C" w:rsidP="004704D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Доля доступных для инвалидов и других маломобильных групп  населения учреждений здравоохранения в общем количестве муниципальных </w:t>
            </w: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учреждений здравоохранения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392252" w:rsidRDefault="00194F6C" w:rsidP="00052A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392252" w:rsidRDefault="00100CB4" w:rsidP="00052A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392252" w:rsidRDefault="00100CB4" w:rsidP="00052A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392252" w:rsidRDefault="00194F6C" w:rsidP="00052A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>37,0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392252" w:rsidRDefault="00100CB4" w:rsidP="00052A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>55</w:t>
            </w:r>
            <w:r w:rsidR="00194F6C"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392252" w:rsidRDefault="00100CB4" w:rsidP="00052A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>70</w:t>
            </w:r>
            <w:r w:rsidR="00194F6C"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392252" w:rsidRDefault="00100CB4" w:rsidP="00052A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>85</w:t>
            </w:r>
            <w:r w:rsidR="00194F6C"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>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392252" w:rsidRDefault="00100CB4" w:rsidP="00052A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>100</w:t>
            </w:r>
            <w:r w:rsidR="00194F6C"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>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392252" w:rsidRDefault="00100CB4" w:rsidP="00052AED">
            <w:pPr>
              <w:jc w:val="center"/>
              <w:rPr>
                <w:bCs/>
                <w:sz w:val="22"/>
                <w:szCs w:val="22"/>
              </w:rPr>
            </w:pPr>
            <w:r w:rsidRPr="00392252">
              <w:rPr>
                <w:bCs/>
                <w:sz w:val="22"/>
                <w:szCs w:val="22"/>
              </w:rPr>
              <w:t xml:space="preserve">Управление здравоохранения города </w:t>
            </w:r>
            <w:r w:rsidR="00F55F84" w:rsidRPr="00392252">
              <w:rPr>
                <w:bCs/>
                <w:sz w:val="22"/>
                <w:szCs w:val="22"/>
              </w:rPr>
              <w:br/>
              <w:t>Ростова-на-Дону</w:t>
            </w:r>
          </w:p>
          <w:p w:rsidR="0049183C" w:rsidRPr="00392252" w:rsidRDefault="0049183C" w:rsidP="00052AED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194F6C" w:rsidTr="00052AED"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6C" w:rsidRPr="00392252" w:rsidRDefault="00C45FD0" w:rsidP="00A9224F">
            <w:pPr>
              <w:pStyle w:val="ConsPlusNormal"/>
              <w:tabs>
                <w:tab w:val="center" w:pos="7238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  </w:t>
            </w:r>
            <w:r w:rsidR="00194F6C"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>3.</w:t>
            </w:r>
            <w:r w:rsidR="00194F6C"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ab/>
              <w:t>в сфере образования</w:t>
            </w:r>
          </w:p>
        </w:tc>
      </w:tr>
      <w:tr w:rsidR="00194F6C" w:rsidTr="00052A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F6C" w:rsidRPr="00E079B8" w:rsidRDefault="00194F6C" w:rsidP="0011389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3.1.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F6C" w:rsidRPr="00392252" w:rsidRDefault="00194F6C" w:rsidP="00C9730C">
            <w:pPr>
              <w:jc w:val="both"/>
              <w:rPr>
                <w:sz w:val="22"/>
                <w:szCs w:val="22"/>
              </w:rPr>
            </w:pPr>
            <w:r w:rsidRPr="00392252">
              <w:rPr>
                <w:sz w:val="22"/>
                <w:szCs w:val="22"/>
              </w:rPr>
              <w:t xml:space="preserve">Доля дошкольных организаций, в которых создана универсальная </w:t>
            </w:r>
            <w:proofErr w:type="spellStart"/>
            <w:r w:rsidRPr="00392252">
              <w:rPr>
                <w:sz w:val="22"/>
                <w:szCs w:val="22"/>
              </w:rPr>
              <w:t>безбарьерная</w:t>
            </w:r>
            <w:proofErr w:type="spellEnd"/>
            <w:r w:rsidRPr="00392252">
              <w:rPr>
                <w:sz w:val="22"/>
                <w:szCs w:val="22"/>
              </w:rPr>
              <w:t xml:space="preserve"> среда для инклюзивного образования детей-инвалидов, в общем количестве дошкольных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392252" w:rsidRDefault="00194F6C" w:rsidP="00052AED">
            <w:pPr>
              <w:jc w:val="center"/>
              <w:rPr>
                <w:sz w:val="22"/>
                <w:szCs w:val="22"/>
              </w:rPr>
            </w:pPr>
            <w:r w:rsidRPr="00392252">
              <w:rPr>
                <w:sz w:val="22"/>
                <w:szCs w:val="22"/>
              </w:rPr>
              <w:t>процент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392252" w:rsidRDefault="0004262A" w:rsidP="00052AED">
            <w:pPr>
              <w:jc w:val="center"/>
              <w:rPr>
                <w:sz w:val="22"/>
                <w:szCs w:val="22"/>
              </w:rPr>
            </w:pPr>
            <w:r w:rsidRPr="00392252">
              <w:rPr>
                <w:sz w:val="22"/>
                <w:szCs w:val="22"/>
              </w:rPr>
              <w:t>20,9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C9730C" w:rsidRDefault="0004262A" w:rsidP="00052A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C9730C" w:rsidRDefault="00194F6C" w:rsidP="00052AED">
            <w:pPr>
              <w:jc w:val="center"/>
              <w:rPr>
                <w:sz w:val="24"/>
                <w:szCs w:val="24"/>
              </w:rPr>
            </w:pPr>
            <w:r w:rsidRPr="00C9730C">
              <w:rPr>
                <w:sz w:val="24"/>
                <w:szCs w:val="24"/>
              </w:rPr>
              <w:t>26,9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C9730C" w:rsidRDefault="00194F6C" w:rsidP="00052AED">
            <w:pPr>
              <w:jc w:val="center"/>
              <w:rPr>
                <w:sz w:val="24"/>
                <w:szCs w:val="24"/>
              </w:rPr>
            </w:pPr>
            <w:r w:rsidRPr="00C9730C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C9730C" w:rsidRDefault="00194F6C" w:rsidP="00052AED">
            <w:pPr>
              <w:jc w:val="center"/>
              <w:rPr>
                <w:sz w:val="24"/>
                <w:szCs w:val="24"/>
              </w:rPr>
            </w:pPr>
            <w:r w:rsidRPr="00C9730C">
              <w:rPr>
                <w:sz w:val="24"/>
                <w:szCs w:val="24"/>
              </w:rPr>
              <w:t>53,9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C9730C" w:rsidRDefault="00194F6C" w:rsidP="00052AED">
            <w:pPr>
              <w:jc w:val="center"/>
              <w:rPr>
                <w:sz w:val="24"/>
                <w:szCs w:val="24"/>
              </w:rPr>
            </w:pPr>
            <w:r w:rsidRPr="00C9730C">
              <w:rPr>
                <w:sz w:val="24"/>
                <w:szCs w:val="24"/>
              </w:rPr>
              <w:t>76,5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C9730C" w:rsidRDefault="00194F6C" w:rsidP="00052AED">
            <w:pPr>
              <w:jc w:val="center"/>
              <w:rPr>
                <w:sz w:val="24"/>
                <w:szCs w:val="24"/>
              </w:rPr>
            </w:pPr>
            <w:r w:rsidRPr="00C9730C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Default="00194F6C" w:rsidP="00052A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30C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 города Ростова-на-Дону</w:t>
            </w:r>
          </w:p>
          <w:p w:rsidR="00860948" w:rsidRPr="00C9730C" w:rsidRDefault="00860948" w:rsidP="00F55F8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4F6C" w:rsidTr="00052A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F6C" w:rsidRPr="00E079B8" w:rsidRDefault="00194F6C" w:rsidP="0011389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3.2.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F6C" w:rsidRPr="00392252" w:rsidRDefault="00194F6C" w:rsidP="00833327">
            <w:pPr>
              <w:jc w:val="both"/>
              <w:rPr>
                <w:sz w:val="22"/>
                <w:szCs w:val="22"/>
              </w:rPr>
            </w:pPr>
            <w:r w:rsidRPr="00392252">
              <w:rPr>
                <w:sz w:val="22"/>
                <w:szCs w:val="22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392252">
              <w:rPr>
                <w:sz w:val="22"/>
                <w:szCs w:val="22"/>
              </w:rPr>
              <w:t>безбарьерная</w:t>
            </w:r>
            <w:proofErr w:type="spellEnd"/>
            <w:r w:rsidRPr="00392252">
              <w:rPr>
                <w:sz w:val="22"/>
                <w:szCs w:val="22"/>
              </w:rPr>
              <w:t xml:space="preserve"> среда для инклюзивного образования детей-инвалидов, в общем количестве </w:t>
            </w:r>
            <w:r w:rsidR="00833327" w:rsidRPr="00392252">
              <w:rPr>
                <w:sz w:val="22"/>
                <w:szCs w:val="22"/>
              </w:rPr>
              <w:t>о</w:t>
            </w:r>
            <w:r w:rsidRPr="00392252">
              <w:rPr>
                <w:sz w:val="22"/>
                <w:szCs w:val="22"/>
              </w:rPr>
              <w:t>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392252" w:rsidRDefault="00194F6C" w:rsidP="00052AED">
            <w:pPr>
              <w:jc w:val="center"/>
              <w:rPr>
                <w:sz w:val="22"/>
                <w:szCs w:val="22"/>
              </w:rPr>
            </w:pPr>
            <w:r w:rsidRPr="00392252">
              <w:rPr>
                <w:sz w:val="22"/>
                <w:szCs w:val="22"/>
              </w:rPr>
              <w:t>процент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392252" w:rsidRDefault="0004262A" w:rsidP="00052AED">
            <w:pPr>
              <w:jc w:val="center"/>
              <w:rPr>
                <w:sz w:val="22"/>
                <w:szCs w:val="22"/>
              </w:rPr>
            </w:pPr>
            <w:r w:rsidRPr="00392252">
              <w:rPr>
                <w:sz w:val="22"/>
                <w:szCs w:val="22"/>
              </w:rPr>
              <w:t>20,9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C9730C" w:rsidRDefault="0004262A" w:rsidP="00052A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C9730C" w:rsidRDefault="00194F6C" w:rsidP="00052AED">
            <w:pPr>
              <w:jc w:val="center"/>
              <w:rPr>
                <w:sz w:val="24"/>
                <w:szCs w:val="24"/>
              </w:rPr>
            </w:pPr>
            <w:r w:rsidRPr="00C9730C">
              <w:rPr>
                <w:sz w:val="24"/>
                <w:szCs w:val="24"/>
              </w:rPr>
              <w:t>38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C9730C" w:rsidRDefault="00194F6C" w:rsidP="00052AED">
            <w:pPr>
              <w:jc w:val="center"/>
              <w:rPr>
                <w:sz w:val="24"/>
                <w:szCs w:val="24"/>
              </w:rPr>
            </w:pPr>
            <w:r w:rsidRPr="00C9730C"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C9730C" w:rsidRDefault="00194F6C" w:rsidP="00052AED">
            <w:pPr>
              <w:jc w:val="center"/>
              <w:rPr>
                <w:sz w:val="24"/>
                <w:szCs w:val="24"/>
              </w:rPr>
            </w:pPr>
            <w:r w:rsidRPr="00C9730C">
              <w:rPr>
                <w:sz w:val="24"/>
                <w:szCs w:val="24"/>
              </w:rPr>
              <w:t>71,4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C9730C" w:rsidRDefault="00194F6C" w:rsidP="00052AED">
            <w:pPr>
              <w:jc w:val="center"/>
              <w:rPr>
                <w:sz w:val="24"/>
                <w:szCs w:val="24"/>
              </w:rPr>
            </w:pPr>
            <w:r w:rsidRPr="00C9730C">
              <w:rPr>
                <w:sz w:val="24"/>
                <w:szCs w:val="24"/>
              </w:rPr>
              <w:t>84,7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C9730C" w:rsidRDefault="00194F6C" w:rsidP="00052AED">
            <w:pPr>
              <w:jc w:val="center"/>
              <w:rPr>
                <w:sz w:val="24"/>
                <w:szCs w:val="24"/>
              </w:rPr>
            </w:pPr>
            <w:r w:rsidRPr="00C9730C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Default="00194F6C" w:rsidP="00052A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30C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 города Ростова-на-Дону</w:t>
            </w:r>
          </w:p>
          <w:p w:rsidR="0004262A" w:rsidRPr="00E079B8" w:rsidRDefault="0004262A" w:rsidP="00F55F8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94F6C" w:rsidTr="00052AED"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6C" w:rsidRPr="00392252" w:rsidRDefault="00860948" w:rsidP="00A9224F">
            <w:pPr>
              <w:pStyle w:val="ConsPlusNormal"/>
              <w:tabs>
                <w:tab w:val="center" w:pos="7238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194F6C"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>4.</w:t>
            </w:r>
            <w:r w:rsidR="00194F6C"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ab/>
              <w:t>в сфере культуры</w:t>
            </w:r>
          </w:p>
        </w:tc>
      </w:tr>
      <w:tr w:rsidR="00194F6C" w:rsidTr="00052A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F6C" w:rsidRPr="00E079B8" w:rsidRDefault="00194F6C" w:rsidP="00B9468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4.1.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F6C" w:rsidRPr="00392252" w:rsidRDefault="00194F6C" w:rsidP="00860948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392252">
              <w:rPr>
                <w:bCs/>
                <w:sz w:val="22"/>
                <w:szCs w:val="22"/>
                <w:lang w:eastAsia="ru-RU"/>
              </w:rPr>
              <w:t xml:space="preserve">Доля объектов </w:t>
            </w:r>
            <w:r w:rsidR="00860948" w:rsidRPr="00392252">
              <w:rPr>
                <w:bCs/>
                <w:sz w:val="22"/>
                <w:szCs w:val="22"/>
                <w:lang w:eastAsia="ru-RU"/>
              </w:rPr>
              <w:t>культуры</w:t>
            </w:r>
            <w:r w:rsidRPr="00392252">
              <w:rPr>
                <w:bCs/>
                <w:sz w:val="22"/>
                <w:szCs w:val="22"/>
                <w:lang w:eastAsia="ru-RU"/>
              </w:rPr>
              <w:t xml:space="preserve">, </w:t>
            </w:r>
            <w:r w:rsidR="00392252" w:rsidRPr="00392252">
              <w:rPr>
                <w:bCs/>
                <w:sz w:val="22"/>
                <w:szCs w:val="22"/>
                <w:lang w:eastAsia="ru-RU"/>
              </w:rPr>
              <w:br/>
            </w:r>
            <w:r w:rsidRPr="00392252">
              <w:rPr>
                <w:bCs/>
                <w:sz w:val="22"/>
                <w:szCs w:val="22"/>
                <w:lang w:eastAsia="ru-RU"/>
              </w:rPr>
              <w:t xml:space="preserve">на которые сформированы паспорта доступности, </w:t>
            </w:r>
            <w:r w:rsidR="00392252" w:rsidRPr="00392252">
              <w:rPr>
                <w:bCs/>
                <w:sz w:val="22"/>
                <w:szCs w:val="22"/>
                <w:lang w:eastAsia="ru-RU"/>
              </w:rPr>
              <w:br/>
            </w:r>
            <w:r w:rsidRPr="00392252">
              <w:rPr>
                <w:bCs/>
                <w:sz w:val="22"/>
                <w:szCs w:val="22"/>
                <w:lang w:eastAsia="ru-RU"/>
              </w:rPr>
              <w:t xml:space="preserve">в общем количестве объектов </w:t>
            </w:r>
            <w:r w:rsidR="00860948" w:rsidRPr="00392252">
              <w:rPr>
                <w:bCs/>
                <w:sz w:val="22"/>
                <w:szCs w:val="22"/>
                <w:lang w:eastAsia="ru-RU"/>
              </w:rPr>
              <w:t xml:space="preserve">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392252" w:rsidRDefault="00194F6C" w:rsidP="00052AE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392252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392252" w:rsidRDefault="00211FA0" w:rsidP="00052AED">
            <w:pPr>
              <w:jc w:val="center"/>
              <w:rPr>
                <w:sz w:val="22"/>
                <w:szCs w:val="22"/>
              </w:rPr>
            </w:pPr>
            <w:r w:rsidRPr="003922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B94680" w:rsidRDefault="00211FA0" w:rsidP="00052A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B94680" w:rsidRDefault="00194F6C" w:rsidP="00052AED">
            <w:pPr>
              <w:jc w:val="center"/>
              <w:rPr>
                <w:sz w:val="24"/>
                <w:szCs w:val="24"/>
              </w:rPr>
            </w:pPr>
            <w:r w:rsidRPr="00B94680">
              <w:rPr>
                <w:sz w:val="24"/>
                <w:szCs w:val="24"/>
              </w:rPr>
              <w:t>70,0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B94680" w:rsidRDefault="00194F6C" w:rsidP="00052AED">
            <w:pPr>
              <w:jc w:val="center"/>
              <w:rPr>
                <w:sz w:val="24"/>
                <w:szCs w:val="24"/>
              </w:rPr>
            </w:pPr>
            <w:r w:rsidRPr="00B94680">
              <w:rPr>
                <w:sz w:val="24"/>
                <w:szCs w:val="24"/>
              </w:rPr>
              <w:t>75,0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B94680" w:rsidRDefault="00194F6C" w:rsidP="00052AED">
            <w:pPr>
              <w:jc w:val="center"/>
              <w:rPr>
                <w:sz w:val="24"/>
                <w:szCs w:val="24"/>
              </w:rPr>
            </w:pPr>
            <w:r w:rsidRPr="00B94680">
              <w:rPr>
                <w:sz w:val="24"/>
                <w:szCs w:val="24"/>
              </w:rPr>
              <w:t>80,0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B94680" w:rsidRDefault="00194F6C" w:rsidP="00052AED">
            <w:pPr>
              <w:jc w:val="center"/>
              <w:rPr>
                <w:sz w:val="24"/>
                <w:szCs w:val="24"/>
              </w:rPr>
            </w:pPr>
            <w:r w:rsidRPr="00B94680">
              <w:rPr>
                <w:sz w:val="24"/>
                <w:szCs w:val="24"/>
              </w:rPr>
              <w:t>85,0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B94680" w:rsidRDefault="00194F6C" w:rsidP="00052AED">
            <w:pPr>
              <w:jc w:val="center"/>
              <w:rPr>
                <w:sz w:val="24"/>
                <w:szCs w:val="24"/>
              </w:rPr>
            </w:pPr>
            <w:r w:rsidRPr="00B94680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Default="00194F6C" w:rsidP="00052A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культуры города </w:t>
            </w:r>
            <w:r w:rsidR="00F55F84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Ростова-на-Дону</w:t>
            </w:r>
          </w:p>
          <w:p w:rsidR="00DB2443" w:rsidRPr="00B94680" w:rsidRDefault="00DB2443" w:rsidP="00F55F8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4F6C" w:rsidTr="00052AED"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6C" w:rsidRPr="00392252" w:rsidRDefault="00860948" w:rsidP="00A9224F">
            <w:pPr>
              <w:pStyle w:val="ConsPlusNormal"/>
              <w:tabs>
                <w:tab w:val="center" w:pos="7238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194F6C"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>5.</w:t>
            </w:r>
            <w:r w:rsidR="00194F6C"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ab/>
              <w:t>в сфере физической культуры и спорта</w:t>
            </w:r>
          </w:p>
        </w:tc>
      </w:tr>
      <w:tr w:rsidR="00194F6C" w:rsidTr="00F55F84">
        <w:trPr>
          <w:trHeight w:val="150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F6C" w:rsidRPr="00392252" w:rsidRDefault="00194F6C" w:rsidP="0011389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>5.1.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F6C" w:rsidRPr="00392252" w:rsidRDefault="00194F6C" w:rsidP="00FD0B9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Удельный вес объектов физической культуры </w:t>
            </w:r>
            <w:r w:rsidR="00392252"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</w: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>и спорта, имеющих утвержденные паспорта доступности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392252" w:rsidRDefault="00194F6C" w:rsidP="00052A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>процент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392252" w:rsidRDefault="00211FA0" w:rsidP="00052A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392252" w:rsidRDefault="00211FA0" w:rsidP="00052A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392252" w:rsidRDefault="00194F6C" w:rsidP="00052A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>76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392252" w:rsidRDefault="00194F6C" w:rsidP="00052A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>85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392252" w:rsidRDefault="00194F6C" w:rsidP="00052A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>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392252" w:rsidRDefault="00194F6C" w:rsidP="00052A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>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392252" w:rsidRDefault="00194F6C" w:rsidP="00052A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83C" w:rsidRPr="00392252" w:rsidRDefault="00194F6C" w:rsidP="00F55F8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Управление </w:t>
            </w:r>
            <w:r w:rsidR="00F55F84"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</w: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 физической культуре и спорту города </w:t>
            </w:r>
            <w:r w:rsidR="00F55F84"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</w: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>Ростова-на-Дону</w:t>
            </w:r>
          </w:p>
        </w:tc>
      </w:tr>
      <w:tr w:rsidR="00194F6C" w:rsidTr="00052A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F6C" w:rsidRPr="00392252" w:rsidRDefault="00194F6C" w:rsidP="0011389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5.2.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F6C" w:rsidRPr="00392252" w:rsidRDefault="00194F6C" w:rsidP="0049214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>Доля доступных для инвалидов и других маломобильных групп населения объектов физической культуры и спорта в общем количестве объектов социальной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392252" w:rsidRDefault="00194F6C" w:rsidP="00052A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>процент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392252" w:rsidRDefault="00211FA0" w:rsidP="00052AED">
            <w:pPr>
              <w:jc w:val="center"/>
              <w:rPr>
                <w:sz w:val="22"/>
                <w:szCs w:val="22"/>
              </w:rPr>
            </w:pPr>
            <w:r w:rsidRPr="003922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392252" w:rsidRDefault="00211FA0" w:rsidP="00052AED">
            <w:pPr>
              <w:jc w:val="center"/>
              <w:rPr>
                <w:sz w:val="22"/>
                <w:szCs w:val="22"/>
              </w:rPr>
            </w:pPr>
            <w:r w:rsidRPr="003922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392252" w:rsidRDefault="00194F6C" w:rsidP="00052AED">
            <w:pPr>
              <w:jc w:val="center"/>
              <w:rPr>
                <w:sz w:val="22"/>
                <w:szCs w:val="22"/>
              </w:rPr>
            </w:pPr>
            <w:r w:rsidRPr="00392252">
              <w:rPr>
                <w:sz w:val="22"/>
                <w:szCs w:val="22"/>
              </w:rPr>
              <w:t>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392252" w:rsidRDefault="00194F6C" w:rsidP="00052AED">
            <w:pPr>
              <w:jc w:val="center"/>
              <w:rPr>
                <w:sz w:val="22"/>
                <w:szCs w:val="22"/>
              </w:rPr>
            </w:pPr>
            <w:r w:rsidRPr="00392252">
              <w:rPr>
                <w:sz w:val="22"/>
                <w:szCs w:val="22"/>
              </w:rPr>
              <w:t>60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392252" w:rsidRDefault="00194F6C" w:rsidP="00052AED">
            <w:pPr>
              <w:jc w:val="center"/>
              <w:rPr>
                <w:sz w:val="22"/>
                <w:szCs w:val="22"/>
              </w:rPr>
            </w:pPr>
            <w:r w:rsidRPr="00392252">
              <w:rPr>
                <w:sz w:val="22"/>
                <w:szCs w:val="22"/>
              </w:rPr>
              <w:t>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392252" w:rsidRDefault="00194F6C" w:rsidP="00052AED">
            <w:pPr>
              <w:jc w:val="center"/>
              <w:rPr>
                <w:sz w:val="22"/>
                <w:szCs w:val="22"/>
              </w:rPr>
            </w:pPr>
            <w:r w:rsidRPr="00392252">
              <w:rPr>
                <w:sz w:val="22"/>
                <w:szCs w:val="22"/>
              </w:rPr>
              <w:t>70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392252" w:rsidRDefault="00194F6C" w:rsidP="00052AED">
            <w:pPr>
              <w:jc w:val="center"/>
              <w:rPr>
                <w:sz w:val="22"/>
                <w:szCs w:val="22"/>
              </w:rPr>
            </w:pPr>
            <w:r w:rsidRPr="00392252">
              <w:rPr>
                <w:sz w:val="22"/>
                <w:szCs w:val="22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F84" w:rsidRPr="00392252" w:rsidRDefault="00F55F84" w:rsidP="00F55F8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Управление </w:t>
            </w: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 xml:space="preserve">по физической культуре и спорту города </w:t>
            </w: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>Ростова-на-Дону</w:t>
            </w:r>
          </w:p>
          <w:p w:rsidR="0049183C" w:rsidRPr="00392252" w:rsidRDefault="0049183C" w:rsidP="00052A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94F6C" w:rsidTr="00052A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F6C" w:rsidRPr="00392252" w:rsidRDefault="00194F6C" w:rsidP="0011389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>5.3.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F6C" w:rsidRPr="00392252" w:rsidRDefault="00194F6C" w:rsidP="0049214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Численность инвалидов, занимающихся физической культурой и спортом </w:t>
            </w:r>
            <w:r w:rsidR="00C45FD0"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</w: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 оздоровительных группах </w:t>
            </w:r>
            <w:r w:rsidR="00C45FD0"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</w: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 группах спортивной подготовки отраслевых учреждений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392252" w:rsidRDefault="00194F6C" w:rsidP="00052A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>человек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392252" w:rsidRDefault="00211FA0" w:rsidP="00052A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392252" w:rsidRDefault="00211FA0" w:rsidP="00052A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392252" w:rsidRDefault="00194F6C" w:rsidP="00052A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392252" w:rsidRDefault="00194F6C" w:rsidP="00052A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392252" w:rsidRDefault="00194F6C" w:rsidP="00052A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>300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392252" w:rsidRDefault="00194F6C" w:rsidP="00052A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>400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392252" w:rsidRDefault="00194F6C" w:rsidP="00052A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>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F84" w:rsidRPr="00392252" w:rsidRDefault="00F55F84" w:rsidP="00F55F8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Управление </w:t>
            </w: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 xml:space="preserve">по физической культуре и спорту города </w:t>
            </w: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>Ростова-на-Дону</w:t>
            </w:r>
          </w:p>
          <w:p w:rsidR="0049183C" w:rsidRPr="00392252" w:rsidRDefault="0049183C" w:rsidP="00052A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94F6C" w:rsidTr="00052AED"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6C" w:rsidRPr="00392252" w:rsidRDefault="00860948" w:rsidP="00A9224F">
            <w:pPr>
              <w:pStyle w:val="ConsPlusNormal"/>
              <w:tabs>
                <w:tab w:val="center" w:pos="7238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194F6C"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>6.</w:t>
            </w:r>
            <w:r w:rsidR="00194F6C"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ab/>
              <w:t>в сфере транспортного обслуживания</w:t>
            </w:r>
          </w:p>
        </w:tc>
      </w:tr>
      <w:tr w:rsidR="00194F6C" w:rsidTr="00052A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F6C" w:rsidRPr="00392252" w:rsidRDefault="00194F6C" w:rsidP="0011389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>6.1.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F6C" w:rsidRPr="00392252" w:rsidRDefault="00194F6C" w:rsidP="00C45F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2252">
              <w:rPr>
                <w:rFonts w:ascii="Times New Roman" w:hAnsi="Times New Roman" w:cs="Times New Roman"/>
                <w:sz w:val="22"/>
                <w:szCs w:val="22"/>
              </w:rPr>
              <w:t xml:space="preserve">Удельный вес транспортных средств, оборудованных для перевозки инвалидов </w:t>
            </w:r>
            <w:r w:rsidR="00C45FD0" w:rsidRPr="0039225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92252">
              <w:rPr>
                <w:rFonts w:ascii="Times New Roman" w:hAnsi="Times New Roman" w:cs="Times New Roman"/>
                <w:sz w:val="22"/>
                <w:szCs w:val="22"/>
              </w:rPr>
              <w:t>и других маломобильных групп населения от общего количества общегородского пассажирского транспорта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392252" w:rsidRDefault="00194F6C" w:rsidP="00052A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>процент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392252" w:rsidRDefault="00CA0FD7" w:rsidP="00052A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25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34E02" w:rsidRPr="00392252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392252" w:rsidRDefault="00CA0FD7" w:rsidP="00052A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252">
              <w:rPr>
                <w:rFonts w:ascii="Times New Roman" w:hAnsi="Times New Roman" w:cs="Times New Roman"/>
                <w:sz w:val="22"/>
                <w:szCs w:val="22"/>
              </w:rPr>
              <w:t>12,</w:t>
            </w:r>
            <w:r w:rsidR="00134E02" w:rsidRPr="0039225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392252" w:rsidRDefault="00194F6C" w:rsidP="00052A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252">
              <w:rPr>
                <w:rFonts w:ascii="Times New Roman" w:hAnsi="Times New Roman" w:cs="Times New Roman"/>
                <w:sz w:val="22"/>
                <w:szCs w:val="22"/>
              </w:rPr>
              <w:t>13,9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392252" w:rsidRDefault="00194F6C" w:rsidP="00052A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252">
              <w:rPr>
                <w:rFonts w:ascii="Times New Roman" w:hAnsi="Times New Roman" w:cs="Times New Roman"/>
                <w:sz w:val="22"/>
                <w:szCs w:val="22"/>
              </w:rPr>
              <w:t>14,2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392252" w:rsidRDefault="00194F6C" w:rsidP="00052A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252">
              <w:rPr>
                <w:rFonts w:ascii="Times New Roman" w:hAnsi="Times New Roman" w:cs="Times New Roman"/>
                <w:sz w:val="22"/>
                <w:szCs w:val="22"/>
              </w:rPr>
              <w:t>14,5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392252" w:rsidRDefault="00194F6C" w:rsidP="00052A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252">
              <w:rPr>
                <w:rFonts w:ascii="Times New Roman" w:hAnsi="Times New Roman" w:cs="Times New Roman"/>
                <w:sz w:val="22"/>
                <w:szCs w:val="22"/>
              </w:rPr>
              <w:t>14,5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392252" w:rsidRDefault="00194F6C" w:rsidP="00052A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252">
              <w:rPr>
                <w:rFonts w:ascii="Times New Roman" w:hAnsi="Times New Roman" w:cs="Times New Roman"/>
                <w:sz w:val="22"/>
                <w:szCs w:val="22"/>
              </w:rPr>
              <w:t>14,5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392252" w:rsidRDefault="00194F6C" w:rsidP="00052A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>Департамент транспорта города Ростова-на-Дону</w:t>
            </w:r>
          </w:p>
          <w:p w:rsidR="00211FA0" w:rsidRPr="00392252" w:rsidRDefault="00211FA0" w:rsidP="000B6E4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94F6C" w:rsidRPr="00C3341C" w:rsidTr="00052AED"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6C" w:rsidRPr="00392252" w:rsidRDefault="00860948" w:rsidP="00A9224F">
            <w:pPr>
              <w:tabs>
                <w:tab w:val="center" w:pos="7238"/>
              </w:tabs>
              <w:rPr>
                <w:b/>
                <w:sz w:val="22"/>
                <w:szCs w:val="22"/>
              </w:rPr>
            </w:pPr>
            <w:r w:rsidRPr="00392252">
              <w:rPr>
                <w:sz w:val="22"/>
                <w:szCs w:val="22"/>
              </w:rPr>
              <w:t xml:space="preserve">  </w:t>
            </w:r>
            <w:r w:rsidR="00194F6C" w:rsidRPr="00392252">
              <w:rPr>
                <w:sz w:val="22"/>
                <w:szCs w:val="22"/>
              </w:rPr>
              <w:t>7.</w:t>
            </w:r>
            <w:r w:rsidR="00194F6C" w:rsidRPr="00392252">
              <w:rPr>
                <w:b/>
                <w:sz w:val="22"/>
                <w:szCs w:val="22"/>
              </w:rPr>
              <w:tab/>
            </w:r>
            <w:r w:rsidR="00194F6C" w:rsidRPr="00392252">
              <w:rPr>
                <w:bCs/>
                <w:sz w:val="22"/>
                <w:szCs w:val="22"/>
              </w:rPr>
              <w:t>в сфере административных зданий</w:t>
            </w:r>
          </w:p>
        </w:tc>
      </w:tr>
      <w:tr w:rsidR="00194F6C" w:rsidRPr="00C3341C" w:rsidTr="00052A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F6C" w:rsidRPr="00392252" w:rsidRDefault="00194F6C" w:rsidP="0011389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2252">
              <w:rPr>
                <w:rFonts w:ascii="Times New Roman" w:hAnsi="Times New Roman" w:cs="Times New Roman"/>
                <w:bCs/>
                <w:sz w:val="22"/>
                <w:szCs w:val="22"/>
              </w:rPr>
              <w:t>7.1.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F6C" w:rsidRPr="00392252" w:rsidRDefault="00194F6C" w:rsidP="00C45FD0">
            <w:pPr>
              <w:jc w:val="both"/>
              <w:rPr>
                <w:sz w:val="22"/>
                <w:szCs w:val="22"/>
              </w:rPr>
            </w:pPr>
            <w:r w:rsidRPr="00392252">
              <w:rPr>
                <w:bCs/>
                <w:sz w:val="22"/>
                <w:szCs w:val="22"/>
              </w:rPr>
              <w:t>Доля доступных для инвалидов и других маломобильных групп  населения административных зданий в общем количестве муниципальных административных зданий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392252" w:rsidRDefault="00194F6C" w:rsidP="00052AED">
            <w:pPr>
              <w:jc w:val="center"/>
              <w:rPr>
                <w:sz w:val="22"/>
                <w:szCs w:val="22"/>
              </w:rPr>
            </w:pPr>
            <w:r w:rsidRPr="00392252">
              <w:rPr>
                <w:sz w:val="22"/>
                <w:szCs w:val="22"/>
              </w:rPr>
              <w:t>процент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392252" w:rsidRDefault="00211FA0" w:rsidP="00052AED">
            <w:pPr>
              <w:jc w:val="center"/>
              <w:rPr>
                <w:sz w:val="22"/>
                <w:szCs w:val="22"/>
              </w:rPr>
            </w:pPr>
            <w:r w:rsidRPr="003922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392252" w:rsidRDefault="00211FA0" w:rsidP="00052AED">
            <w:pPr>
              <w:jc w:val="center"/>
              <w:rPr>
                <w:sz w:val="22"/>
                <w:szCs w:val="22"/>
              </w:rPr>
            </w:pPr>
            <w:r w:rsidRPr="003922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392252" w:rsidRDefault="00194F6C" w:rsidP="00052AED">
            <w:pPr>
              <w:jc w:val="center"/>
              <w:rPr>
                <w:sz w:val="22"/>
                <w:szCs w:val="22"/>
              </w:rPr>
            </w:pPr>
            <w:r w:rsidRPr="00392252">
              <w:rPr>
                <w:sz w:val="22"/>
                <w:szCs w:val="22"/>
              </w:rPr>
              <w:t>41,7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392252" w:rsidRDefault="00194F6C" w:rsidP="00052AED">
            <w:pPr>
              <w:jc w:val="center"/>
              <w:rPr>
                <w:sz w:val="22"/>
                <w:szCs w:val="22"/>
              </w:rPr>
            </w:pPr>
            <w:r w:rsidRPr="00392252">
              <w:rPr>
                <w:sz w:val="22"/>
                <w:szCs w:val="22"/>
              </w:rPr>
              <w:t>70,0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392252" w:rsidRDefault="00194F6C" w:rsidP="00052AED">
            <w:pPr>
              <w:jc w:val="center"/>
              <w:rPr>
                <w:sz w:val="22"/>
                <w:szCs w:val="22"/>
              </w:rPr>
            </w:pPr>
            <w:r w:rsidRPr="00392252">
              <w:rPr>
                <w:sz w:val="22"/>
                <w:szCs w:val="22"/>
              </w:rPr>
              <w:t>100,0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392252" w:rsidRDefault="00194F6C" w:rsidP="00052AED">
            <w:pPr>
              <w:jc w:val="center"/>
              <w:rPr>
                <w:sz w:val="22"/>
                <w:szCs w:val="22"/>
              </w:rPr>
            </w:pPr>
            <w:r w:rsidRPr="00392252">
              <w:rPr>
                <w:sz w:val="22"/>
                <w:szCs w:val="22"/>
              </w:rPr>
              <w:t>100,0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392252" w:rsidRDefault="00194F6C" w:rsidP="00052AED">
            <w:pPr>
              <w:jc w:val="center"/>
              <w:rPr>
                <w:sz w:val="22"/>
                <w:szCs w:val="22"/>
              </w:rPr>
            </w:pPr>
            <w:r w:rsidRPr="00392252">
              <w:rPr>
                <w:sz w:val="22"/>
                <w:szCs w:val="22"/>
              </w:rPr>
              <w:t>100,0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392252" w:rsidRDefault="00194F6C" w:rsidP="00052AED">
            <w:pPr>
              <w:jc w:val="center"/>
              <w:rPr>
                <w:sz w:val="22"/>
                <w:szCs w:val="22"/>
              </w:rPr>
            </w:pPr>
            <w:r w:rsidRPr="00392252">
              <w:rPr>
                <w:sz w:val="22"/>
                <w:szCs w:val="22"/>
              </w:rPr>
              <w:t>Муниципальное казенное учреждение «Городское хозяйственное управление»</w:t>
            </w:r>
          </w:p>
          <w:p w:rsidR="00211FA0" w:rsidRPr="00392252" w:rsidRDefault="00211FA0" w:rsidP="000B6E40">
            <w:pPr>
              <w:jc w:val="center"/>
              <w:rPr>
                <w:sz w:val="22"/>
                <w:szCs w:val="22"/>
              </w:rPr>
            </w:pPr>
          </w:p>
        </w:tc>
      </w:tr>
      <w:tr w:rsidR="00194F6C" w:rsidRPr="00C3341C" w:rsidTr="00052A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F6C" w:rsidRPr="005B61F4" w:rsidRDefault="00194F6C" w:rsidP="0011389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B61F4">
              <w:rPr>
                <w:rFonts w:ascii="Times New Roman" w:hAnsi="Times New Roman" w:cs="Times New Roman"/>
                <w:bCs/>
                <w:sz w:val="22"/>
                <w:szCs w:val="22"/>
              </w:rPr>
              <w:t>7.2.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F6C" w:rsidRPr="005B61F4" w:rsidRDefault="00194F6C" w:rsidP="00C45FD0">
            <w:pPr>
              <w:jc w:val="both"/>
              <w:rPr>
                <w:bCs/>
                <w:sz w:val="22"/>
                <w:szCs w:val="22"/>
              </w:rPr>
            </w:pPr>
            <w:r w:rsidRPr="005B61F4">
              <w:rPr>
                <w:bCs/>
                <w:sz w:val="22"/>
                <w:szCs w:val="22"/>
              </w:rPr>
              <w:t xml:space="preserve">Доля объектов, на которые сформированы паспорта доступности в общем количестве муниципальных </w:t>
            </w:r>
            <w:r w:rsidRPr="005B61F4">
              <w:rPr>
                <w:bCs/>
                <w:sz w:val="22"/>
                <w:szCs w:val="22"/>
              </w:rPr>
              <w:lastRenderedPageBreak/>
              <w:t>административных зданий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5B61F4" w:rsidRDefault="00194F6C" w:rsidP="00052AED">
            <w:pPr>
              <w:jc w:val="center"/>
              <w:rPr>
                <w:sz w:val="22"/>
                <w:szCs w:val="22"/>
              </w:rPr>
            </w:pPr>
            <w:r w:rsidRPr="005B61F4"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5B61F4" w:rsidRDefault="00211FA0" w:rsidP="00052AED">
            <w:pPr>
              <w:jc w:val="center"/>
              <w:rPr>
                <w:sz w:val="22"/>
                <w:szCs w:val="22"/>
              </w:rPr>
            </w:pPr>
            <w:r w:rsidRPr="005B61F4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5B61F4" w:rsidRDefault="00211FA0" w:rsidP="00052AED">
            <w:pPr>
              <w:jc w:val="center"/>
              <w:rPr>
                <w:sz w:val="22"/>
                <w:szCs w:val="22"/>
              </w:rPr>
            </w:pPr>
            <w:r w:rsidRPr="005B61F4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5B61F4" w:rsidRDefault="00194F6C" w:rsidP="00052AED">
            <w:pPr>
              <w:jc w:val="center"/>
              <w:rPr>
                <w:sz w:val="22"/>
                <w:szCs w:val="22"/>
              </w:rPr>
            </w:pPr>
            <w:r w:rsidRPr="005B61F4">
              <w:rPr>
                <w:sz w:val="22"/>
                <w:szCs w:val="22"/>
              </w:rPr>
              <w:t>26,0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5B61F4" w:rsidRDefault="00194F6C" w:rsidP="00052AED">
            <w:pPr>
              <w:jc w:val="center"/>
              <w:rPr>
                <w:sz w:val="22"/>
                <w:szCs w:val="22"/>
              </w:rPr>
            </w:pPr>
            <w:r w:rsidRPr="005B61F4">
              <w:rPr>
                <w:sz w:val="22"/>
                <w:szCs w:val="22"/>
              </w:rPr>
              <w:t>50,0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5B61F4" w:rsidRDefault="00194F6C" w:rsidP="00052AED">
            <w:pPr>
              <w:jc w:val="center"/>
              <w:rPr>
                <w:sz w:val="22"/>
                <w:szCs w:val="22"/>
              </w:rPr>
            </w:pPr>
            <w:r w:rsidRPr="005B61F4">
              <w:rPr>
                <w:sz w:val="22"/>
                <w:szCs w:val="22"/>
              </w:rPr>
              <w:t>60,0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5B61F4" w:rsidRDefault="00194F6C" w:rsidP="00052AED">
            <w:pPr>
              <w:jc w:val="center"/>
              <w:rPr>
                <w:sz w:val="22"/>
                <w:szCs w:val="22"/>
              </w:rPr>
            </w:pPr>
            <w:r w:rsidRPr="005B61F4">
              <w:rPr>
                <w:sz w:val="22"/>
                <w:szCs w:val="22"/>
              </w:rPr>
              <w:t>80,0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5B61F4" w:rsidRDefault="00194F6C" w:rsidP="00052AED">
            <w:pPr>
              <w:jc w:val="center"/>
              <w:rPr>
                <w:sz w:val="22"/>
                <w:szCs w:val="22"/>
              </w:rPr>
            </w:pPr>
            <w:r w:rsidRPr="005B61F4">
              <w:rPr>
                <w:sz w:val="22"/>
                <w:szCs w:val="22"/>
              </w:rPr>
              <w:t>100,0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F6C" w:rsidRPr="005B61F4" w:rsidRDefault="00194F6C" w:rsidP="00052AED">
            <w:pPr>
              <w:jc w:val="center"/>
              <w:rPr>
                <w:sz w:val="22"/>
                <w:szCs w:val="22"/>
              </w:rPr>
            </w:pPr>
            <w:r w:rsidRPr="005B61F4">
              <w:rPr>
                <w:sz w:val="22"/>
                <w:szCs w:val="22"/>
              </w:rPr>
              <w:t>Муниципальное казенное учреждение «Городское хозяйственное управление»</w:t>
            </w:r>
          </w:p>
          <w:p w:rsidR="00211FA0" w:rsidRPr="005B61F4" w:rsidRDefault="00211FA0" w:rsidP="000B6E40">
            <w:pPr>
              <w:jc w:val="center"/>
              <w:rPr>
                <w:sz w:val="22"/>
                <w:szCs w:val="22"/>
              </w:rPr>
            </w:pPr>
          </w:p>
        </w:tc>
      </w:tr>
    </w:tbl>
    <w:p w:rsidR="00C45FD0" w:rsidRDefault="00C45FD0" w:rsidP="003A7A3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3A3C18" w:rsidRDefault="003A3C18" w:rsidP="003A7A3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343F4" w:rsidRDefault="004343F4" w:rsidP="003A7A3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3A7A37" w:rsidRDefault="003A7A37" w:rsidP="003A7A3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E079B8">
        <w:rPr>
          <w:rFonts w:ascii="Times New Roman" w:hAnsi="Times New Roman" w:cs="Times New Roman"/>
          <w:sz w:val="22"/>
          <w:szCs w:val="22"/>
        </w:rPr>
        <w:t>ПЕРЕЧЕНЬ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079B8">
        <w:rPr>
          <w:rFonts w:ascii="Times New Roman" w:hAnsi="Times New Roman" w:cs="Times New Roman"/>
          <w:sz w:val="22"/>
          <w:szCs w:val="22"/>
        </w:rPr>
        <w:t xml:space="preserve">МЕРОПРИЯТИЙ, </w:t>
      </w:r>
    </w:p>
    <w:p w:rsidR="003A7A37" w:rsidRPr="00E079B8" w:rsidRDefault="005B61F4" w:rsidP="00033D8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РЕАЛИЗУЕМЫХ</w:t>
      </w:r>
      <w:r w:rsidR="003A7A37" w:rsidRPr="00E079B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ДЛЯ</w:t>
      </w:r>
      <w:r w:rsidR="003A7A37" w:rsidRPr="00E079B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ДОСТИЖЕНИЯ</w:t>
      </w:r>
      <w:r w:rsidR="003A7A3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ЗАПЛАНИРОВАННЫХ</w:t>
      </w:r>
      <w:r w:rsidR="003A7A3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ЗНАЧЕНИЙ</w:t>
      </w:r>
      <w:r w:rsidR="00033D8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ПОКАЗАТЕЛЕЙ</w:t>
      </w:r>
      <w:r w:rsidR="003A7A3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ДОСТУПНОСТИ</w:t>
      </w:r>
      <w:r w:rsidR="003A7A3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ДЛЯ</w:t>
      </w:r>
      <w:r w:rsidR="003A7A3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ИНВАЛИДОВ ОБЪЕКТОВ </w:t>
      </w:r>
      <w:r w:rsidR="00033D87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>И УСЛУГ</w:t>
      </w:r>
    </w:p>
    <w:p w:rsidR="003A7A37" w:rsidRDefault="003A7A37" w:rsidP="003A7A3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3A7A37" w:rsidRPr="00E079B8" w:rsidRDefault="003A7A37" w:rsidP="003A7A3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48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199"/>
        <w:gridCol w:w="3373"/>
        <w:gridCol w:w="3458"/>
        <w:gridCol w:w="2241"/>
        <w:gridCol w:w="1559"/>
        <w:gridCol w:w="3544"/>
      </w:tblGrid>
      <w:tr w:rsidR="003A7A37" w:rsidRPr="00E079B8" w:rsidTr="0086094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37" w:rsidRPr="00033D87" w:rsidRDefault="005A5884" w:rsidP="001138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3A7A37" w:rsidRPr="00033D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3A7A37" w:rsidRPr="00033D8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="003A7A37" w:rsidRPr="00033D87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37" w:rsidRPr="00033D87" w:rsidRDefault="003A7A37" w:rsidP="001138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37" w:rsidRPr="00033D87" w:rsidRDefault="003A7A37" w:rsidP="001138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>Нормативный правовой акт (программа), иной документ, которым предусмотрено проведение мероприятия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37" w:rsidRPr="00033D87" w:rsidRDefault="003A7A37" w:rsidP="001138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>Ответственные исполнители, соисполнители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37" w:rsidRPr="00033D87" w:rsidRDefault="003A7A37" w:rsidP="001138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>Срок реализации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37" w:rsidRPr="00033D87" w:rsidRDefault="003A7A37" w:rsidP="001138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>Планируемые результаты влияния мероприятия на повышение значения показателя доступности для инвалидов объектов и услуг</w:t>
            </w:r>
          </w:p>
        </w:tc>
      </w:tr>
      <w:tr w:rsidR="003A7A37" w:rsidRPr="00E079B8" w:rsidTr="00860948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37" w:rsidRPr="00033D87" w:rsidRDefault="003A7A37" w:rsidP="0011389F">
            <w:pPr>
              <w:pStyle w:val="ConsPlusNormal"/>
              <w:tabs>
                <w:tab w:val="center" w:pos="7238"/>
              </w:tabs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ab/>
              <w:t>Раздел 1. Совершенствование нормативно правовой базы</w:t>
            </w:r>
          </w:p>
        </w:tc>
      </w:tr>
      <w:tr w:rsidR="003A7A37" w:rsidRPr="00E079B8" w:rsidTr="0086094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37" w:rsidRPr="00033D87" w:rsidRDefault="003A7A37" w:rsidP="001138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 xml:space="preserve">1.1. 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37" w:rsidRPr="00033D87" w:rsidRDefault="003A7A37" w:rsidP="00BF1CC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 xml:space="preserve">Внесение изменений </w:t>
            </w:r>
            <w:r w:rsidR="00033D87" w:rsidRPr="00033D8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 xml:space="preserve">в муниципальную программу «Доступная среда в городе </w:t>
            </w:r>
            <w:r w:rsidRPr="00033D87">
              <w:rPr>
                <w:rFonts w:ascii="Times New Roman" w:hAnsi="Times New Roman" w:cs="Times New Roman"/>
                <w:sz w:val="22"/>
                <w:szCs w:val="22"/>
              </w:rPr>
              <w:br/>
              <w:t>Ростове-на-Дону»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37" w:rsidRPr="00033D87" w:rsidRDefault="008B1068" w:rsidP="00BF1CC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города от </w:t>
            </w:r>
            <w:r w:rsidR="003A7A37" w:rsidRPr="00033D87">
              <w:rPr>
                <w:rFonts w:ascii="Times New Roman" w:hAnsi="Times New Roman" w:cs="Times New Roman"/>
                <w:sz w:val="22"/>
                <w:szCs w:val="22"/>
              </w:rPr>
              <w:t>01.06.2015 года № 465 «Об утверждении Муниципальн</w:t>
            </w: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 xml:space="preserve">ой </w:t>
            </w:r>
            <w:r w:rsidR="003A7A37" w:rsidRPr="00033D87">
              <w:rPr>
                <w:rFonts w:ascii="Times New Roman" w:hAnsi="Times New Roman" w:cs="Times New Roman"/>
                <w:sz w:val="22"/>
                <w:szCs w:val="22"/>
              </w:rPr>
              <w:t>программ</w:t>
            </w: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="003A7A37" w:rsidRPr="00033D87">
              <w:rPr>
                <w:rFonts w:ascii="Times New Roman" w:hAnsi="Times New Roman" w:cs="Times New Roman"/>
                <w:sz w:val="22"/>
                <w:szCs w:val="22"/>
              </w:rPr>
              <w:t xml:space="preserve"> «Доступная среда </w:t>
            </w:r>
            <w:r w:rsidR="00033D8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3A7A37" w:rsidRPr="00033D87">
              <w:rPr>
                <w:rFonts w:ascii="Times New Roman" w:hAnsi="Times New Roman" w:cs="Times New Roman"/>
                <w:sz w:val="22"/>
                <w:szCs w:val="22"/>
              </w:rPr>
              <w:t>в городе Ростове-на-Дону»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37" w:rsidRPr="00033D87" w:rsidRDefault="003A7A37" w:rsidP="00033D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>Департамент социальной защиты населения города Ростова-на-Дону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37" w:rsidRPr="00033D87" w:rsidRDefault="003A7A37" w:rsidP="00BF1CC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 xml:space="preserve">2016 - 2020 </w:t>
            </w:r>
            <w:proofErr w:type="spellStart"/>
            <w:r w:rsidRPr="00033D87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proofErr w:type="gramStart"/>
            <w:r w:rsidRPr="00033D87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spellEnd"/>
            <w:proofErr w:type="gramEnd"/>
            <w:r w:rsidRPr="00033D8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37" w:rsidRPr="00033D87" w:rsidRDefault="008B1068" w:rsidP="0086094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3A7A37" w:rsidRPr="00033D87">
              <w:rPr>
                <w:rFonts w:ascii="Times New Roman" w:hAnsi="Times New Roman" w:cs="Times New Roman"/>
                <w:sz w:val="22"/>
                <w:szCs w:val="22"/>
              </w:rPr>
              <w:t xml:space="preserve">овышение уровня доступности </w:t>
            </w:r>
            <w:r w:rsidR="00033D8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3A7A37" w:rsidRPr="00033D87">
              <w:rPr>
                <w:rFonts w:ascii="Times New Roman" w:hAnsi="Times New Roman" w:cs="Times New Roman"/>
                <w:sz w:val="22"/>
                <w:szCs w:val="22"/>
              </w:rPr>
              <w:t>и качества предоставления муниципальных услуг</w:t>
            </w:r>
            <w:r w:rsidR="00860948" w:rsidRPr="00033D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A7A37" w:rsidRPr="00033D87">
              <w:rPr>
                <w:rFonts w:ascii="Times New Roman" w:hAnsi="Times New Roman" w:cs="Times New Roman"/>
                <w:sz w:val="22"/>
                <w:szCs w:val="22"/>
              </w:rPr>
              <w:t>населению города Ростова-на-Дону</w:t>
            </w:r>
          </w:p>
        </w:tc>
      </w:tr>
      <w:tr w:rsidR="003A7A37" w:rsidRPr="00E079B8" w:rsidTr="0086094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37" w:rsidRPr="00033D87" w:rsidRDefault="003A7A37" w:rsidP="001138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37" w:rsidRPr="00033D87" w:rsidRDefault="003A7A37" w:rsidP="00BF1CC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 xml:space="preserve">Внесение изменений </w:t>
            </w:r>
            <w:r w:rsidR="00033D87" w:rsidRPr="00033D8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 xml:space="preserve">в административные регламенты предоставления муниципальных услуг в части включения требований к обеспечению условий доступности для инвалидов </w:t>
            </w:r>
            <w:r w:rsidR="00033D8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>и других маломобильных групп населения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37" w:rsidRPr="00033D87" w:rsidRDefault="003A7A37" w:rsidP="00BF1CC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закон </w:t>
            </w:r>
            <w:r w:rsidR="0069773E" w:rsidRPr="00033D8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 xml:space="preserve">от 01.12.2014 № 419-ФЗ </w:t>
            </w:r>
            <w:r w:rsidR="0069773E" w:rsidRPr="00033D8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 xml:space="preserve">«О внесении изменений </w:t>
            </w:r>
            <w:r w:rsidR="0069773E" w:rsidRPr="00033D8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 xml:space="preserve">в отдельные законодательные акты Российской Федерации </w:t>
            </w:r>
            <w:r w:rsidR="0069773E" w:rsidRPr="00033D8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 xml:space="preserve">по вопросам социальной защиты инвалидов в связи </w:t>
            </w:r>
            <w:r w:rsidR="0069773E" w:rsidRPr="00033D8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 xml:space="preserve">с ратификацией Конвенции </w:t>
            </w:r>
            <w:r w:rsidR="0069773E" w:rsidRPr="00033D8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 xml:space="preserve">о правах инвалидов»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37" w:rsidRPr="00033D87" w:rsidRDefault="005B5B26" w:rsidP="00033D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>Департамент социальной защиты населения города Ростова-на-Дону,</w:t>
            </w:r>
          </w:p>
          <w:p w:rsidR="00033D87" w:rsidRDefault="005B5B26" w:rsidP="00033D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здравоохранения города </w:t>
            </w:r>
            <w:r w:rsidR="00033D8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 xml:space="preserve">Ростова-на-Дону, </w:t>
            </w:r>
          </w:p>
          <w:p w:rsidR="005B5B26" w:rsidRPr="00033D87" w:rsidRDefault="005B5B26" w:rsidP="00033D87">
            <w:pPr>
              <w:pStyle w:val="ConsPlusNormal"/>
              <w:jc w:val="center"/>
              <w:rPr>
                <w:sz w:val="22"/>
                <w:szCs w:val="22"/>
              </w:rPr>
            </w:pP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образования города Ростова-на-Дону, Управление </w:t>
            </w:r>
            <w:r w:rsidR="00033D87" w:rsidRPr="00033D8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 xml:space="preserve">по физической культуре и спорту </w:t>
            </w:r>
            <w:r w:rsidRPr="00033D8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города </w:t>
            </w:r>
            <w:r w:rsidR="00033D8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 xml:space="preserve">Ростова-на-Дону, Управление культуры города </w:t>
            </w:r>
            <w:r w:rsidR="00033D8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>Ростова-на-Дону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37" w:rsidRPr="00033D87" w:rsidRDefault="003A7A37" w:rsidP="00BF1CC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D8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01.07.2016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37" w:rsidRPr="00033D87" w:rsidRDefault="005B5B26" w:rsidP="00BF1CC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уровня доступности </w:t>
            </w:r>
            <w:r w:rsidR="00033D8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>и качества предоставления муниципальных услуг населению города Ростова-на-Дону</w:t>
            </w:r>
          </w:p>
        </w:tc>
      </w:tr>
      <w:tr w:rsidR="003A7A37" w:rsidRPr="00E079B8" w:rsidTr="00DC1C92">
        <w:trPr>
          <w:trHeight w:val="341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37" w:rsidRPr="00033D87" w:rsidRDefault="003A7A37" w:rsidP="001138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D8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Раздел 2. Мероприятия по поэтапному повышению значений показателей доступности для инвалидов объектов инфраструктуры</w:t>
            </w:r>
          </w:p>
        </w:tc>
      </w:tr>
      <w:tr w:rsidR="003A7A37" w:rsidRPr="00E079B8" w:rsidTr="00860948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37" w:rsidRPr="00033D87" w:rsidRDefault="003A7A37" w:rsidP="0011389F">
            <w:pPr>
              <w:pStyle w:val="ConsPlusNormal"/>
              <w:tabs>
                <w:tab w:val="center" w:pos="723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ab/>
              <w:t>в сфере социальной защиты населения</w:t>
            </w:r>
          </w:p>
        </w:tc>
      </w:tr>
      <w:tr w:rsidR="003A7A37" w:rsidRPr="00E079B8" w:rsidTr="00033D87">
        <w:trPr>
          <w:trHeight w:val="309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37" w:rsidRPr="00033D87" w:rsidRDefault="003A7A37" w:rsidP="001138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Par736"/>
            <w:bookmarkStart w:id="2" w:name="Par737"/>
            <w:bookmarkEnd w:id="1"/>
            <w:bookmarkEnd w:id="2"/>
            <w:r w:rsidRPr="00033D87"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37" w:rsidRPr="00033D87" w:rsidRDefault="003A7A37" w:rsidP="00C45F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 xml:space="preserve">Адаптация для инвалидов </w:t>
            </w:r>
            <w:r w:rsidR="00033D87" w:rsidRPr="00033D8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 xml:space="preserve">и других маломобильных групп населения приоритетных объектов и услуг государственных </w:t>
            </w:r>
            <w:r w:rsidR="00033D87" w:rsidRPr="00033D8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 xml:space="preserve">и муниципальных учреждений социальной защиты населения путем дооборудования </w:t>
            </w:r>
            <w:r w:rsidR="00033D87" w:rsidRPr="00033D8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>и установки технических средств адаптации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37" w:rsidRPr="00033D87" w:rsidRDefault="008B1068" w:rsidP="00033D8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3A7A37" w:rsidRPr="00033D87">
              <w:rPr>
                <w:rFonts w:ascii="Times New Roman" w:hAnsi="Times New Roman" w:cs="Times New Roman"/>
                <w:sz w:val="22"/>
                <w:szCs w:val="22"/>
              </w:rPr>
              <w:t xml:space="preserve">осударственная программа Российской </w:t>
            </w:r>
            <w:r w:rsidR="005A5884" w:rsidRPr="00033D87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="003A7A37" w:rsidRPr="00033D87">
              <w:rPr>
                <w:rFonts w:ascii="Times New Roman" w:hAnsi="Times New Roman" w:cs="Times New Roman"/>
                <w:sz w:val="22"/>
                <w:szCs w:val="22"/>
              </w:rPr>
              <w:t xml:space="preserve">едерации «Доступная среда» </w:t>
            </w:r>
            <w:r w:rsidR="00033D87" w:rsidRPr="00033D8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3A7A37" w:rsidRPr="00033D87">
              <w:rPr>
                <w:rFonts w:ascii="Times New Roman" w:hAnsi="Times New Roman" w:cs="Times New Roman"/>
                <w:sz w:val="22"/>
                <w:szCs w:val="22"/>
              </w:rPr>
              <w:t>на 2011-2020 годы,</w:t>
            </w:r>
            <w:r w:rsidR="005A5884" w:rsidRPr="00033D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A7A37" w:rsidRPr="00033D87">
              <w:rPr>
                <w:rFonts w:ascii="Times New Roman" w:hAnsi="Times New Roman" w:cs="Times New Roman"/>
                <w:sz w:val="22"/>
                <w:szCs w:val="22"/>
              </w:rPr>
              <w:t>пост</w:t>
            </w:r>
            <w:r w:rsidR="00DD5EDB" w:rsidRPr="00033D87">
              <w:rPr>
                <w:rFonts w:ascii="Times New Roman" w:hAnsi="Times New Roman" w:cs="Times New Roman"/>
                <w:sz w:val="22"/>
                <w:szCs w:val="22"/>
              </w:rPr>
              <w:t xml:space="preserve">ановление Администрации города </w:t>
            </w:r>
            <w:r w:rsidR="00033D8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DD5EDB" w:rsidRPr="00033D87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3A7A37" w:rsidRPr="00033D87">
              <w:rPr>
                <w:rFonts w:ascii="Times New Roman" w:hAnsi="Times New Roman" w:cs="Times New Roman"/>
                <w:sz w:val="22"/>
                <w:szCs w:val="22"/>
              </w:rPr>
              <w:t>остова-на-Дону</w:t>
            </w:r>
            <w:r w:rsidR="00033D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33D87">
              <w:rPr>
                <w:rFonts w:ascii="Times New Roman" w:hAnsi="Times New Roman" w:cs="Times New Roman"/>
                <w:sz w:val="22"/>
                <w:szCs w:val="22"/>
              </w:rPr>
              <w:br/>
              <w:t>от</w:t>
            </w:r>
            <w:r w:rsidR="005A5884" w:rsidRPr="00033D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33D87">
              <w:rPr>
                <w:rFonts w:ascii="Times New Roman" w:hAnsi="Times New Roman" w:cs="Times New Roman"/>
                <w:sz w:val="22"/>
                <w:szCs w:val="22"/>
              </w:rPr>
              <w:t xml:space="preserve">01.06.2015 </w:t>
            </w:r>
            <w:r w:rsidR="003A7A37" w:rsidRPr="00033D87">
              <w:rPr>
                <w:rFonts w:ascii="Times New Roman" w:hAnsi="Times New Roman" w:cs="Times New Roman"/>
                <w:sz w:val="22"/>
                <w:szCs w:val="22"/>
              </w:rPr>
              <w:t xml:space="preserve">№ 465 </w:t>
            </w:r>
            <w:r w:rsidR="00033D87" w:rsidRPr="00033D8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3A7A37" w:rsidRPr="00033D87">
              <w:rPr>
                <w:rFonts w:ascii="Times New Roman" w:hAnsi="Times New Roman" w:cs="Times New Roman"/>
                <w:sz w:val="22"/>
                <w:szCs w:val="22"/>
              </w:rPr>
              <w:t>«Об утверждении «Муниципальн</w:t>
            </w: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>ой</w:t>
            </w:r>
            <w:r w:rsidR="003A7A37" w:rsidRPr="00033D87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</w:t>
            </w: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="003A7A37" w:rsidRPr="00033D87">
              <w:rPr>
                <w:rFonts w:ascii="Times New Roman" w:hAnsi="Times New Roman" w:cs="Times New Roman"/>
                <w:sz w:val="22"/>
                <w:szCs w:val="22"/>
              </w:rPr>
              <w:t xml:space="preserve"> «Доступная среда в городе Ростове-на-Дону»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37" w:rsidRPr="00033D87" w:rsidRDefault="003A7A37" w:rsidP="000B6E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>Департамент социальной защиты населения города Ростова-на-Дону</w:t>
            </w:r>
          </w:p>
          <w:p w:rsidR="005B5B26" w:rsidRPr="00033D87" w:rsidRDefault="005B5B26" w:rsidP="001138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37" w:rsidRPr="00033D87" w:rsidRDefault="003A7A37" w:rsidP="001138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37" w:rsidRPr="00033D87" w:rsidRDefault="003A7A37" w:rsidP="00033D8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архитектурной доступности и оснащение техническими средствами адаптации приоритетных объектов социальной инфраструктуры для беспрепятственного доступа </w:t>
            </w:r>
            <w:r w:rsidR="000B6E40" w:rsidRPr="00033D8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 xml:space="preserve">и получения услуг инвалидами </w:t>
            </w:r>
            <w:r w:rsidR="000B6E40" w:rsidRPr="00033D8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>и другими маломобильными группами населения</w:t>
            </w:r>
          </w:p>
        </w:tc>
      </w:tr>
      <w:tr w:rsidR="003A7A37" w:rsidRPr="00E079B8" w:rsidTr="00860948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37" w:rsidRPr="00033D87" w:rsidRDefault="003A7A37" w:rsidP="00173F33">
            <w:pPr>
              <w:pStyle w:val="ConsPlusNormal"/>
              <w:tabs>
                <w:tab w:val="left" w:pos="675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73F33">
              <w:rPr>
                <w:rFonts w:ascii="Times New Roman" w:hAnsi="Times New Roman" w:cs="Times New Roman"/>
                <w:sz w:val="22"/>
                <w:szCs w:val="22"/>
              </w:rPr>
              <w:t xml:space="preserve">.                                                                                                             </w:t>
            </w: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>в сфере здравоохранения</w:t>
            </w:r>
          </w:p>
        </w:tc>
      </w:tr>
      <w:tr w:rsidR="003A7A37" w:rsidRPr="00E079B8" w:rsidTr="00860948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37" w:rsidRPr="00033D87" w:rsidRDefault="003A7A37" w:rsidP="001138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>2.2.1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37" w:rsidRPr="00033D87" w:rsidRDefault="003A7A37" w:rsidP="00C45F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 xml:space="preserve">Адаптация для инвалидов </w:t>
            </w:r>
            <w:r w:rsidR="00C45FD0" w:rsidRPr="00033D8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 xml:space="preserve">и других маломобильных групп населения приоритетных объектов и услуг государственных </w:t>
            </w:r>
            <w:r w:rsidR="00C45FD0" w:rsidRPr="00033D8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 xml:space="preserve">и муниципальных учреждений социальной защиты населения путем дооборудования </w:t>
            </w:r>
            <w:r w:rsidR="00C45FD0" w:rsidRPr="00033D8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>и установки технических средств адаптации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37" w:rsidRPr="00033D87" w:rsidRDefault="008B1068" w:rsidP="0069773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Государственная программа Российской </w:t>
            </w:r>
            <w:r w:rsidR="005A5884" w:rsidRPr="00033D87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>едерации «Доступная среда» на 2011-2020 годы,</w:t>
            </w:r>
            <w:r w:rsidR="005A5884" w:rsidRPr="00033D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города </w:t>
            </w:r>
            <w:r w:rsidR="00033D8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>Ростова-на-Дону</w:t>
            </w:r>
            <w:r w:rsidR="00033D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33D8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 01.06.2015 </w:t>
            </w: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 xml:space="preserve"> № 465 </w:t>
            </w:r>
            <w:r w:rsidR="00033D8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>«Об утверждении «Муниципальной программы «Доступная среда в городе Ростове-на-Дону»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37" w:rsidRPr="00033D87" w:rsidRDefault="003A7A37" w:rsidP="000B6E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здравоохранения города </w:t>
            </w:r>
            <w:r w:rsidR="000B6E40" w:rsidRPr="00033D8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>Ростова-на-Дону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37" w:rsidRPr="00033D87" w:rsidRDefault="003A7A37" w:rsidP="001138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>2016-2020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37" w:rsidRPr="00033D87" w:rsidRDefault="003A7A37" w:rsidP="000B6E4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архитектурной доступности и оснащение техническими средствами адаптации приоритетных объектов социальной инфраструктуры для беспрепятственного доступа </w:t>
            </w:r>
            <w:r w:rsidR="000B6E40" w:rsidRPr="00033D8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 xml:space="preserve">и получения услуг инвалидами </w:t>
            </w:r>
            <w:r w:rsidR="000B6E40" w:rsidRPr="00033D8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>и другими маломобильными группами населения</w:t>
            </w:r>
          </w:p>
        </w:tc>
      </w:tr>
      <w:tr w:rsidR="003A7A37" w:rsidRPr="00E079B8" w:rsidTr="00860948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37" w:rsidRPr="00033D87" w:rsidRDefault="003A7A37" w:rsidP="008B6EC2">
            <w:pPr>
              <w:pStyle w:val="ConsPlusNormal"/>
              <w:tabs>
                <w:tab w:val="center" w:pos="723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33D8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ab/>
              <w:t>в сфере образования</w:t>
            </w:r>
          </w:p>
        </w:tc>
      </w:tr>
      <w:tr w:rsidR="003A7A37" w:rsidRPr="00E079B8" w:rsidTr="00860948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37" w:rsidRPr="00033D87" w:rsidRDefault="003A7A37" w:rsidP="001138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>2.3.1.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37" w:rsidRPr="00033D87" w:rsidRDefault="003A7A37" w:rsidP="0049214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3D8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Создание в общеобразовательных организациях условий для инклюзивного образования детей-инвалидов, в том числе создание универсальной </w:t>
            </w:r>
            <w:proofErr w:type="spellStart"/>
            <w:r w:rsidRPr="00033D87">
              <w:rPr>
                <w:rFonts w:ascii="Times New Roman" w:hAnsi="Times New Roman" w:cs="Times New Roman"/>
                <w:bCs/>
                <w:sz w:val="22"/>
                <w:szCs w:val="22"/>
              </w:rPr>
              <w:t>безбарьерной</w:t>
            </w:r>
            <w:proofErr w:type="spellEnd"/>
            <w:r w:rsidRPr="00033D8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среды для беспрепятственного доступа и </w:t>
            </w:r>
            <w:r w:rsidR="00DD5EDB" w:rsidRPr="00033D87">
              <w:rPr>
                <w:rFonts w:ascii="Times New Roman" w:hAnsi="Times New Roman" w:cs="Times New Roman"/>
                <w:bCs/>
                <w:sz w:val="22"/>
                <w:szCs w:val="22"/>
              </w:rPr>
              <w:t>оснащение</w:t>
            </w:r>
            <w:r w:rsidRPr="00033D8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общеобразовательных организаций специальным, </w:t>
            </w:r>
            <w:r w:rsidR="000B6E40" w:rsidRPr="00033D87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</w:r>
            <w:r w:rsidRPr="00033D8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 том числе учебным, реабилитационным, компьютерным оборудованием </w:t>
            </w:r>
            <w:r w:rsidR="00033D87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</w:r>
            <w:r w:rsidRPr="00033D87">
              <w:rPr>
                <w:rFonts w:ascii="Times New Roman" w:hAnsi="Times New Roman" w:cs="Times New Roman"/>
                <w:bCs/>
                <w:sz w:val="22"/>
                <w:szCs w:val="22"/>
              </w:rPr>
              <w:t>и автотранспортом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37" w:rsidRPr="00033D87" w:rsidRDefault="008B1068" w:rsidP="0069773E">
            <w:pPr>
              <w:pStyle w:val="ConsPlusNormal"/>
              <w:jc w:val="both"/>
              <w:rPr>
                <w:sz w:val="22"/>
                <w:szCs w:val="22"/>
              </w:rPr>
            </w:pP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Государственная программа Российской </w:t>
            </w:r>
            <w:r w:rsidR="005A5884" w:rsidRPr="00033D87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 xml:space="preserve">едерации «Доступная среда» </w:t>
            </w:r>
            <w:r w:rsidR="00033D8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>на 2011-2020 годы,</w:t>
            </w:r>
            <w:r w:rsidR="005A5884" w:rsidRPr="00033D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города </w:t>
            </w:r>
            <w:r w:rsidR="00033D8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>Ростова-на-Дону</w:t>
            </w:r>
            <w:r w:rsidR="005A5884" w:rsidRPr="00033D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 xml:space="preserve">01.06.2015 года № 465 «Об </w:t>
            </w:r>
            <w:r w:rsidR="005A5884" w:rsidRPr="00033D87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 xml:space="preserve">тверждении Муниципальной программы «Доступная среда </w:t>
            </w:r>
            <w:r w:rsidR="00033D8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>в городе Ростове-на-Дону»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37" w:rsidRPr="00033D87" w:rsidRDefault="003A7A37" w:rsidP="000B6E40">
            <w:pPr>
              <w:jc w:val="center"/>
              <w:rPr>
                <w:sz w:val="22"/>
                <w:szCs w:val="22"/>
              </w:rPr>
            </w:pPr>
            <w:r w:rsidRPr="00033D87">
              <w:rPr>
                <w:sz w:val="22"/>
                <w:szCs w:val="22"/>
              </w:rPr>
              <w:t>Управление образования города Ростова-на-Дону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37" w:rsidRPr="00033D87" w:rsidRDefault="003A7A37" w:rsidP="0011389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3D87">
              <w:rPr>
                <w:rFonts w:ascii="Times New Roman" w:hAnsi="Times New Roman" w:cs="Times New Roman"/>
                <w:bCs/>
                <w:sz w:val="22"/>
                <w:szCs w:val="22"/>
              </w:rPr>
              <w:t>2016-2020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37" w:rsidRPr="00033D87" w:rsidRDefault="005A5884" w:rsidP="00033D87">
            <w:pPr>
              <w:jc w:val="both"/>
              <w:rPr>
                <w:sz w:val="22"/>
                <w:szCs w:val="22"/>
              </w:rPr>
            </w:pPr>
            <w:r w:rsidRPr="00033D87">
              <w:rPr>
                <w:sz w:val="22"/>
                <w:szCs w:val="22"/>
              </w:rPr>
              <w:t>С</w:t>
            </w:r>
            <w:r w:rsidR="003A7A37" w:rsidRPr="00033D87">
              <w:rPr>
                <w:sz w:val="22"/>
                <w:szCs w:val="22"/>
              </w:rPr>
              <w:t xml:space="preserve">оздание в </w:t>
            </w:r>
            <w:r w:rsidRPr="00033D87">
              <w:rPr>
                <w:sz w:val="22"/>
                <w:szCs w:val="22"/>
              </w:rPr>
              <w:t>о</w:t>
            </w:r>
            <w:r w:rsidR="003A7A37" w:rsidRPr="00033D87">
              <w:rPr>
                <w:sz w:val="22"/>
                <w:szCs w:val="22"/>
              </w:rPr>
              <w:t>бщеобразовательных организациях, реализующих программы общего образования, необходимых условий для обучения детей-инвалидов</w:t>
            </w:r>
          </w:p>
        </w:tc>
      </w:tr>
      <w:tr w:rsidR="003A7A37" w:rsidRPr="00E079B8" w:rsidTr="00860948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37" w:rsidRPr="00033D87" w:rsidRDefault="003A7A37" w:rsidP="0011389F">
            <w:pPr>
              <w:tabs>
                <w:tab w:val="center" w:pos="7238"/>
              </w:tabs>
              <w:rPr>
                <w:sz w:val="22"/>
                <w:szCs w:val="22"/>
              </w:rPr>
            </w:pPr>
            <w:r w:rsidRPr="00033D87">
              <w:rPr>
                <w:sz w:val="22"/>
                <w:szCs w:val="22"/>
              </w:rPr>
              <w:t>4.</w:t>
            </w:r>
            <w:r w:rsidRPr="00033D87">
              <w:rPr>
                <w:sz w:val="22"/>
                <w:szCs w:val="22"/>
              </w:rPr>
              <w:tab/>
              <w:t>в сфере культуры</w:t>
            </w:r>
          </w:p>
        </w:tc>
      </w:tr>
      <w:tr w:rsidR="003A7A37" w:rsidRPr="00E079B8" w:rsidTr="00860948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37" w:rsidRPr="00033D87" w:rsidRDefault="003A7A37" w:rsidP="001138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>2.4.1.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37" w:rsidRPr="00033D87" w:rsidRDefault="003A7A37" w:rsidP="00C45F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 xml:space="preserve">Адаптация для инвалидов </w:t>
            </w:r>
            <w:r w:rsidR="00C45FD0" w:rsidRPr="00033D8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>и других маломобильных групп населения приоритетных объектов и услуг муниципальных учреждений культуры путем дооборудования и установки технических средств адаптации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37" w:rsidRPr="00033D87" w:rsidRDefault="008B1068" w:rsidP="0069773E">
            <w:pPr>
              <w:pStyle w:val="ConsPlusNormal"/>
              <w:jc w:val="both"/>
              <w:rPr>
                <w:sz w:val="22"/>
                <w:szCs w:val="22"/>
              </w:rPr>
            </w:pP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Государственная программа Российской </w:t>
            </w:r>
            <w:r w:rsidR="005A5884" w:rsidRPr="00033D87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 xml:space="preserve">едерации «Доступная среда» </w:t>
            </w:r>
            <w:r w:rsidR="00033D8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>на 2011-2020 годы,</w:t>
            </w:r>
            <w:r w:rsidR="005A5884" w:rsidRPr="00033D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города </w:t>
            </w:r>
            <w:r w:rsidR="00033D8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>Ростова-на-Дону</w:t>
            </w:r>
            <w:r w:rsidR="005A5884" w:rsidRPr="00033D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33D8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 </w:t>
            </w: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 xml:space="preserve">01.06.2015 года № 465 </w:t>
            </w:r>
            <w:r w:rsidR="00033D8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 xml:space="preserve">«Об </w:t>
            </w:r>
            <w:r w:rsidR="005A5884" w:rsidRPr="00033D87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>тверждении «Муниципальной программы «Доступная среда в городе Ростове-на-Дону»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37" w:rsidRPr="00033D87" w:rsidRDefault="003A7A37" w:rsidP="000B6E40">
            <w:pPr>
              <w:jc w:val="center"/>
              <w:rPr>
                <w:sz w:val="22"/>
                <w:szCs w:val="22"/>
              </w:rPr>
            </w:pPr>
            <w:r w:rsidRPr="00033D87">
              <w:rPr>
                <w:sz w:val="22"/>
                <w:szCs w:val="22"/>
              </w:rPr>
              <w:t xml:space="preserve">Управление культуры города </w:t>
            </w:r>
            <w:r w:rsidR="00173F33">
              <w:rPr>
                <w:sz w:val="22"/>
                <w:szCs w:val="22"/>
              </w:rPr>
              <w:br/>
            </w:r>
            <w:r w:rsidRPr="00033D87">
              <w:rPr>
                <w:sz w:val="22"/>
                <w:szCs w:val="22"/>
              </w:rPr>
              <w:t>Ростова-на-Дону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37" w:rsidRPr="00033D87" w:rsidRDefault="003A7A37" w:rsidP="001138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>2019-2020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37" w:rsidRPr="00033D87" w:rsidRDefault="003A7A37" w:rsidP="000B6E4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архитектурной доступности и оснащение техническими средствами адаптации приоритетных объектов социальной инфраструктуры для беспрепятственного доступа </w:t>
            </w:r>
            <w:r w:rsidR="000B6E40" w:rsidRPr="00033D8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 xml:space="preserve">и получения услуг инвалидами </w:t>
            </w:r>
            <w:r w:rsidR="00173F3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33D87">
              <w:rPr>
                <w:rFonts w:ascii="Times New Roman" w:hAnsi="Times New Roman" w:cs="Times New Roman"/>
                <w:sz w:val="22"/>
                <w:szCs w:val="22"/>
              </w:rPr>
              <w:t>и другими маломобильными группами населения</w:t>
            </w:r>
          </w:p>
        </w:tc>
      </w:tr>
      <w:tr w:rsidR="003A7A37" w:rsidRPr="00E079B8" w:rsidTr="00860948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37" w:rsidRPr="00173F33" w:rsidRDefault="003A7A37" w:rsidP="0011389F">
            <w:pPr>
              <w:pStyle w:val="Style28"/>
              <w:widowControl/>
              <w:tabs>
                <w:tab w:val="center" w:pos="7238"/>
              </w:tabs>
              <w:rPr>
                <w:sz w:val="22"/>
                <w:szCs w:val="22"/>
              </w:rPr>
            </w:pPr>
            <w:r w:rsidRPr="00173F33">
              <w:rPr>
                <w:sz w:val="22"/>
                <w:szCs w:val="22"/>
              </w:rPr>
              <w:t>5.</w:t>
            </w:r>
            <w:r w:rsidRPr="00173F33">
              <w:rPr>
                <w:sz w:val="22"/>
                <w:szCs w:val="22"/>
              </w:rPr>
              <w:tab/>
              <w:t>в сфере физической культуры и спорта</w:t>
            </w:r>
          </w:p>
        </w:tc>
      </w:tr>
      <w:tr w:rsidR="003A7A37" w:rsidRPr="00E079B8" w:rsidTr="00860948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37" w:rsidRPr="00173F33" w:rsidRDefault="00237148" w:rsidP="0011389F">
            <w:pPr>
              <w:pStyle w:val="Style28"/>
              <w:widowControl/>
              <w:rPr>
                <w:sz w:val="22"/>
                <w:szCs w:val="22"/>
              </w:rPr>
            </w:pPr>
            <w:r w:rsidRPr="00173F33">
              <w:rPr>
                <w:sz w:val="22"/>
                <w:szCs w:val="22"/>
              </w:rPr>
              <w:t>2.5</w:t>
            </w:r>
            <w:r w:rsidR="003A7A37" w:rsidRPr="00173F33">
              <w:rPr>
                <w:sz w:val="22"/>
                <w:szCs w:val="22"/>
              </w:rPr>
              <w:t>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37" w:rsidRPr="00173F33" w:rsidRDefault="003A7A37" w:rsidP="00C45F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3F33">
              <w:rPr>
                <w:rFonts w:ascii="Times New Roman" w:hAnsi="Times New Roman" w:cs="Times New Roman"/>
                <w:sz w:val="22"/>
                <w:szCs w:val="22"/>
              </w:rPr>
              <w:t xml:space="preserve">Адаптация для инвалидов </w:t>
            </w:r>
            <w:r w:rsidR="00173F3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173F33">
              <w:rPr>
                <w:rFonts w:ascii="Times New Roman" w:hAnsi="Times New Roman" w:cs="Times New Roman"/>
                <w:sz w:val="22"/>
                <w:szCs w:val="22"/>
              </w:rPr>
              <w:t xml:space="preserve">и других маломобильных групп населения приоритетных объектов и услуг муниципальных учреждений культуры путем </w:t>
            </w:r>
            <w:r w:rsidRPr="00173F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дооборудования и установки технических средств адаптации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37" w:rsidRPr="00173F33" w:rsidRDefault="008B1068" w:rsidP="0069773E">
            <w:pPr>
              <w:pStyle w:val="ConsPlusNormal"/>
              <w:jc w:val="both"/>
              <w:rPr>
                <w:sz w:val="22"/>
                <w:szCs w:val="22"/>
              </w:rPr>
            </w:pPr>
            <w:r w:rsidRPr="00173F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Госуда</w:t>
            </w:r>
            <w:r w:rsidR="005A5884" w:rsidRPr="00173F33">
              <w:rPr>
                <w:rFonts w:ascii="Times New Roman" w:hAnsi="Times New Roman" w:cs="Times New Roman"/>
                <w:sz w:val="22"/>
                <w:szCs w:val="22"/>
              </w:rPr>
              <w:t>рственная программа Российской Ф</w:t>
            </w:r>
            <w:r w:rsidRPr="00173F33">
              <w:rPr>
                <w:rFonts w:ascii="Times New Roman" w:hAnsi="Times New Roman" w:cs="Times New Roman"/>
                <w:sz w:val="22"/>
                <w:szCs w:val="22"/>
              </w:rPr>
              <w:t xml:space="preserve">едерации «Доступная среда» </w:t>
            </w:r>
            <w:r w:rsidR="00173F3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173F33">
              <w:rPr>
                <w:rFonts w:ascii="Times New Roman" w:hAnsi="Times New Roman" w:cs="Times New Roman"/>
                <w:sz w:val="22"/>
                <w:szCs w:val="22"/>
              </w:rPr>
              <w:t>на 2011-2020 годы,</w:t>
            </w:r>
            <w:r w:rsidR="005A5884" w:rsidRPr="00173F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73F33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города </w:t>
            </w:r>
            <w:r w:rsidR="00173F3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173F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Ростова-на-Дону</w:t>
            </w:r>
            <w:r w:rsidR="00173F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73F33">
              <w:rPr>
                <w:rFonts w:ascii="Times New Roman" w:hAnsi="Times New Roman" w:cs="Times New Roman"/>
                <w:sz w:val="22"/>
                <w:szCs w:val="22"/>
              </w:rPr>
              <w:br/>
              <w:t>от</w:t>
            </w:r>
            <w:r w:rsidR="005A5884" w:rsidRPr="00173F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73F33">
              <w:rPr>
                <w:rFonts w:ascii="Times New Roman" w:hAnsi="Times New Roman" w:cs="Times New Roman"/>
                <w:sz w:val="22"/>
                <w:szCs w:val="22"/>
              </w:rPr>
              <w:t xml:space="preserve">01.06.2015 </w:t>
            </w:r>
            <w:r w:rsidRPr="00173F33">
              <w:rPr>
                <w:rFonts w:ascii="Times New Roman" w:hAnsi="Times New Roman" w:cs="Times New Roman"/>
                <w:sz w:val="22"/>
                <w:szCs w:val="22"/>
              </w:rPr>
              <w:t xml:space="preserve"> № 465 </w:t>
            </w:r>
            <w:r w:rsidR="00173F3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173F33">
              <w:rPr>
                <w:rFonts w:ascii="Times New Roman" w:hAnsi="Times New Roman" w:cs="Times New Roman"/>
                <w:sz w:val="22"/>
                <w:szCs w:val="22"/>
              </w:rPr>
              <w:t>«Об утверждении «Муниципальной программы «Доступная среда в городе Ростове-на-Дону»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37" w:rsidRPr="00173F33" w:rsidRDefault="003A7A37" w:rsidP="000B6E40">
            <w:pPr>
              <w:jc w:val="center"/>
              <w:rPr>
                <w:sz w:val="22"/>
                <w:szCs w:val="22"/>
              </w:rPr>
            </w:pPr>
            <w:r w:rsidRPr="00173F33">
              <w:rPr>
                <w:sz w:val="22"/>
                <w:szCs w:val="22"/>
              </w:rPr>
              <w:lastRenderedPageBreak/>
              <w:t xml:space="preserve">Управление </w:t>
            </w:r>
            <w:r w:rsidR="000B6E40" w:rsidRPr="00173F33">
              <w:rPr>
                <w:sz w:val="22"/>
                <w:szCs w:val="22"/>
              </w:rPr>
              <w:br/>
            </w:r>
            <w:r w:rsidRPr="00173F33">
              <w:rPr>
                <w:sz w:val="22"/>
                <w:szCs w:val="22"/>
              </w:rPr>
              <w:t xml:space="preserve">по физической культуре и спорту города </w:t>
            </w:r>
            <w:r w:rsidR="000B6E40" w:rsidRPr="00173F33">
              <w:rPr>
                <w:sz w:val="22"/>
                <w:szCs w:val="22"/>
              </w:rPr>
              <w:br/>
            </w:r>
            <w:r w:rsidRPr="00173F33">
              <w:rPr>
                <w:sz w:val="22"/>
                <w:szCs w:val="22"/>
              </w:rPr>
              <w:t>Ростова-на-Дону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37" w:rsidRPr="00173F33" w:rsidRDefault="003A7A37" w:rsidP="001138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3F33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37" w:rsidRPr="00173F33" w:rsidRDefault="003A7A37" w:rsidP="000B6E4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3F33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архитектурной доступности и оснащение техническими средствами адаптации приоритетных объектов социальной инфраструктуры для </w:t>
            </w:r>
            <w:r w:rsidRPr="00173F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беспрепятственного доступа </w:t>
            </w:r>
            <w:r w:rsidR="000B6E40" w:rsidRPr="00173F3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173F33">
              <w:rPr>
                <w:rFonts w:ascii="Times New Roman" w:hAnsi="Times New Roman" w:cs="Times New Roman"/>
                <w:sz w:val="22"/>
                <w:szCs w:val="22"/>
              </w:rPr>
              <w:t xml:space="preserve">и получения услуг инвалидами </w:t>
            </w:r>
            <w:r w:rsidR="000B6E40" w:rsidRPr="00173F3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173F33">
              <w:rPr>
                <w:rFonts w:ascii="Times New Roman" w:hAnsi="Times New Roman" w:cs="Times New Roman"/>
                <w:sz w:val="22"/>
                <w:szCs w:val="22"/>
              </w:rPr>
              <w:t>и другими маломобильными группами населения</w:t>
            </w:r>
          </w:p>
        </w:tc>
      </w:tr>
      <w:tr w:rsidR="003A7A37" w:rsidRPr="00E079B8" w:rsidTr="00860948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37" w:rsidRPr="00173F33" w:rsidRDefault="003A7A37" w:rsidP="0011389F">
            <w:pPr>
              <w:pStyle w:val="Style28"/>
              <w:widowControl/>
              <w:tabs>
                <w:tab w:val="center" w:pos="7238"/>
              </w:tabs>
              <w:rPr>
                <w:sz w:val="22"/>
                <w:szCs w:val="22"/>
              </w:rPr>
            </w:pPr>
            <w:r w:rsidRPr="00173F33">
              <w:rPr>
                <w:sz w:val="22"/>
                <w:szCs w:val="22"/>
              </w:rPr>
              <w:lastRenderedPageBreak/>
              <w:t>6.</w:t>
            </w:r>
            <w:r w:rsidRPr="00173F33">
              <w:rPr>
                <w:sz w:val="22"/>
                <w:szCs w:val="22"/>
              </w:rPr>
              <w:tab/>
              <w:t>в сфере транспортного обслуживания</w:t>
            </w:r>
          </w:p>
        </w:tc>
      </w:tr>
      <w:tr w:rsidR="009E288F" w:rsidRPr="003A7A37" w:rsidTr="00DC1C92">
        <w:trPr>
          <w:trHeight w:val="7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88F" w:rsidRPr="00173F33" w:rsidRDefault="009E288F" w:rsidP="0011389F">
            <w:pPr>
              <w:pStyle w:val="Style28"/>
              <w:widowControl/>
              <w:rPr>
                <w:sz w:val="22"/>
                <w:szCs w:val="22"/>
              </w:rPr>
            </w:pPr>
            <w:r w:rsidRPr="00173F33">
              <w:rPr>
                <w:sz w:val="22"/>
                <w:szCs w:val="22"/>
              </w:rPr>
              <w:t>2.6.1.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88F" w:rsidRPr="00173F33" w:rsidRDefault="009E288F" w:rsidP="006E4D83">
            <w:pPr>
              <w:tabs>
                <w:tab w:val="left" w:pos="420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173F33">
              <w:rPr>
                <w:sz w:val="22"/>
                <w:szCs w:val="22"/>
              </w:rPr>
              <w:t xml:space="preserve">Выполнение работ </w:t>
            </w:r>
            <w:r w:rsidRPr="00173F33">
              <w:rPr>
                <w:sz w:val="22"/>
                <w:szCs w:val="22"/>
              </w:rPr>
              <w:br/>
              <w:t>по строительству, реконструкции, капитальному ремонту  автомобильных дорог общего пользования местного значения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88F" w:rsidRPr="00173F33" w:rsidRDefault="009E288F" w:rsidP="006E4D8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  <w:highlight w:val="cyan"/>
              </w:rPr>
            </w:pPr>
            <w:r w:rsidRPr="00173F33">
              <w:rPr>
                <w:sz w:val="22"/>
                <w:szCs w:val="22"/>
                <w:lang w:eastAsia="ru-RU"/>
              </w:rPr>
              <w:t xml:space="preserve">Постановление Администрации города Ростова-на-Дону </w:t>
            </w:r>
            <w:r w:rsidRPr="00173F33">
              <w:rPr>
                <w:sz w:val="22"/>
                <w:szCs w:val="22"/>
                <w:lang w:eastAsia="ru-RU"/>
              </w:rPr>
              <w:br/>
              <w:t xml:space="preserve">от 16.12.2014 № 1376 </w:t>
            </w:r>
            <w:r w:rsidR="0069773E" w:rsidRPr="00173F33">
              <w:rPr>
                <w:sz w:val="22"/>
                <w:szCs w:val="22"/>
                <w:lang w:eastAsia="ru-RU"/>
              </w:rPr>
              <w:br/>
            </w:r>
            <w:r w:rsidRPr="00173F33">
              <w:rPr>
                <w:sz w:val="22"/>
                <w:szCs w:val="22"/>
                <w:lang w:eastAsia="ru-RU"/>
              </w:rPr>
              <w:t xml:space="preserve">«Об утверждении муниципальной программы «Развитие </w:t>
            </w:r>
            <w:r w:rsidR="00173F33">
              <w:rPr>
                <w:sz w:val="22"/>
                <w:szCs w:val="22"/>
                <w:lang w:eastAsia="ru-RU"/>
              </w:rPr>
              <w:br/>
            </w:r>
            <w:r w:rsidRPr="00173F33">
              <w:rPr>
                <w:sz w:val="22"/>
                <w:szCs w:val="22"/>
                <w:lang w:eastAsia="ru-RU"/>
              </w:rPr>
              <w:t xml:space="preserve">и эксплуатация транспортной инфраструктуры и пассажирского транспорта города </w:t>
            </w:r>
            <w:r w:rsidR="00173F33">
              <w:rPr>
                <w:sz w:val="22"/>
                <w:szCs w:val="22"/>
                <w:lang w:eastAsia="ru-RU"/>
              </w:rPr>
              <w:br/>
            </w:r>
            <w:r w:rsidRPr="00173F33">
              <w:rPr>
                <w:sz w:val="22"/>
                <w:szCs w:val="22"/>
                <w:lang w:eastAsia="ru-RU"/>
              </w:rPr>
              <w:t>Ростова-на-Дону»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88F" w:rsidRPr="00173F33" w:rsidRDefault="009E288F" w:rsidP="006E4D83">
            <w:pPr>
              <w:jc w:val="center"/>
              <w:rPr>
                <w:sz w:val="22"/>
                <w:szCs w:val="22"/>
                <w:highlight w:val="cyan"/>
              </w:rPr>
            </w:pPr>
            <w:r w:rsidRPr="00173F33">
              <w:rPr>
                <w:sz w:val="22"/>
                <w:szCs w:val="22"/>
              </w:rPr>
              <w:t xml:space="preserve">Департамент автомобильных дорог </w:t>
            </w:r>
            <w:r w:rsidRPr="00173F33">
              <w:rPr>
                <w:sz w:val="22"/>
                <w:szCs w:val="22"/>
              </w:rPr>
              <w:br/>
              <w:t xml:space="preserve">и организации дорожного движения города </w:t>
            </w:r>
            <w:r w:rsidR="00173F33">
              <w:rPr>
                <w:sz w:val="22"/>
                <w:szCs w:val="22"/>
              </w:rPr>
              <w:br/>
            </w:r>
            <w:r w:rsidRPr="00173F33">
              <w:rPr>
                <w:sz w:val="22"/>
                <w:szCs w:val="22"/>
              </w:rPr>
              <w:t>Ростова-на-Дону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88F" w:rsidRPr="00173F33" w:rsidRDefault="009E288F" w:rsidP="006E4D83">
            <w:pPr>
              <w:jc w:val="center"/>
              <w:rPr>
                <w:sz w:val="22"/>
                <w:szCs w:val="22"/>
              </w:rPr>
            </w:pPr>
            <w:r w:rsidRPr="00173F33">
              <w:rPr>
                <w:sz w:val="22"/>
                <w:szCs w:val="22"/>
              </w:rPr>
              <w:t>2016-2020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88F" w:rsidRPr="00173F33" w:rsidRDefault="009E288F" w:rsidP="006E4D83">
            <w:pPr>
              <w:jc w:val="both"/>
              <w:rPr>
                <w:sz w:val="22"/>
                <w:szCs w:val="22"/>
              </w:rPr>
            </w:pPr>
            <w:r w:rsidRPr="00173F33">
              <w:rPr>
                <w:sz w:val="22"/>
                <w:szCs w:val="22"/>
                <w:bdr w:val="none" w:sz="0" w:space="0" w:color="auto" w:frame="1"/>
              </w:rPr>
              <w:t xml:space="preserve">Приведение объектов дорожной инфраструктуры в соответствии </w:t>
            </w:r>
            <w:r w:rsidR="00173F33">
              <w:rPr>
                <w:sz w:val="22"/>
                <w:szCs w:val="22"/>
                <w:bdr w:val="none" w:sz="0" w:space="0" w:color="auto" w:frame="1"/>
              </w:rPr>
              <w:br/>
            </w:r>
            <w:r w:rsidRPr="00173F33">
              <w:rPr>
                <w:sz w:val="22"/>
                <w:szCs w:val="22"/>
                <w:bdr w:val="none" w:sz="0" w:space="0" w:color="auto" w:frame="1"/>
              </w:rPr>
              <w:t xml:space="preserve">с требованиями строительных норм и правил по обеспечению </w:t>
            </w:r>
            <w:r w:rsidR="00173F33">
              <w:rPr>
                <w:sz w:val="22"/>
                <w:szCs w:val="22"/>
                <w:bdr w:val="none" w:sz="0" w:space="0" w:color="auto" w:frame="1"/>
              </w:rPr>
              <w:br/>
            </w:r>
            <w:r w:rsidRPr="00173F33">
              <w:rPr>
                <w:sz w:val="22"/>
                <w:szCs w:val="22"/>
                <w:bdr w:val="none" w:sz="0" w:space="0" w:color="auto" w:frame="1"/>
              </w:rPr>
              <w:t xml:space="preserve">их доступности для инвалидов </w:t>
            </w:r>
            <w:r w:rsidRPr="00173F33">
              <w:rPr>
                <w:sz w:val="22"/>
                <w:szCs w:val="22"/>
                <w:bdr w:val="none" w:sz="0" w:space="0" w:color="auto" w:frame="1"/>
              </w:rPr>
              <w:br/>
              <w:t>и других маломобильных групп населения</w:t>
            </w:r>
          </w:p>
        </w:tc>
      </w:tr>
      <w:tr w:rsidR="009E288F" w:rsidRPr="003A7A37" w:rsidTr="00DC1C92">
        <w:trPr>
          <w:trHeight w:val="23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88F" w:rsidRPr="00173F33" w:rsidRDefault="009E288F" w:rsidP="0011389F">
            <w:pPr>
              <w:pStyle w:val="Style28"/>
              <w:widowControl/>
              <w:rPr>
                <w:sz w:val="22"/>
                <w:szCs w:val="22"/>
              </w:rPr>
            </w:pPr>
            <w:r w:rsidRPr="00173F33">
              <w:rPr>
                <w:sz w:val="22"/>
                <w:szCs w:val="22"/>
              </w:rPr>
              <w:t>2.6.2.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88F" w:rsidRPr="00173F33" w:rsidRDefault="009E288F" w:rsidP="006E4D8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3F33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новых светофорных объектов </w:t>
            </w:r>
            <w:r w:rsidRPr="00173F33">
              <w:rPr>
                <w:rFonts w:ascii="Times New Roman" w:hAnsi="Times New Roman" w:cs="Times New Roman"/>
                <w:sz w:val="22"/>
                <w:szCs w:val="22"/>
              </w:rPr>
              <w:br/>
              <w:t>и модернизация существующих светофорных объектов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88F" w:rsidRPr="00173F33" w:rsidRDefault="009E288F" w:rsidP="006E4D8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173F33">
              <w:rPr>
                <w:sz w:val="22"/>
                <w:szCs w:val="22"/>
                <w:lang w:eastAsia="ru-RU"/>
              </w:rPr>
              <w:t xml:space="preserve">Постановление Администрации города Ростова-на-Дону </w:t>
            </w:r>
            <w:r w:rsidRPr="00173F33">
              <w:rPr>
                <w:sz w:val="22"/>
                <w:szCs w:val="22"/>
                <w:lang w:eastAsia="ru-RU"/>
              </w:rPr>
              <w:br/>
              <w:t>от 16.12.2014 № 1376</w:t>
            </w:r>
            <w:r w:rsidR="0069773E" w:rsidRPr="00173F33">
              <w:rPr>
                <w:sz w:val="22"/>
                <w:szCs w:val="22"/>
                <w:lang w:eastAsia="ru-RU"/>
              </w:rPr>
              <w:t xml:space="preserve"> </w:t>
            </w:r>
            <w:r w:rsidR="0069773E" w:rsidRPr="00173F33">
              <w:rPr>
                <w:sz w:val="22"/>
                <w:szCs w:val="22"/>
                <w:lang w:eastAsia="ru-RU"/>
              </w:rPr>
              <w:br/>
            </w:r>
            <w:r w:rsidRPr="00173F33">
              <w:rPr>
                <w:sz w:val="22"/>
                <w:szCs w:val="22"/>
                <w:lang w:eastAsia="ru-RU"/>
              </w:rPr>
              <w:t xml:space="preserve">«Об утверждении муниципальной программы «Развитие </w:t>
            </w:r>
            <w:r w:rsidR="00173F33">
              <w:rPr>
                <w:sz w:val="22"/>
                <w:szCs w:val="22"/>
                <w:lang w:eastAsia="ru-RU"/>
              </w:rPr>
              <w:br/>
            </w:r>
            <w:r w:rsidRPr="00173F33">
              <w:rPr>
                <w:sz w:val="22"/>
                <w:szCs w:val="22"/>
                <w:lang w:eastAsia="ru-RU"/>
              </w:rPr>
              <w:t xml:space="preserve">и эксплуатация транспортной инфраструктуры и пассажирского транспорта города </w:t>
            </w:r>
            <w:r w:rsidR="00173F33">
              <w:rPr>
                <w:sz w:val="22"/>
                <w:szCs w:val="22"/>
                <w:lang w:eastAsia="ru-RU"/>
              </w:rPr>
              <w:br/>
            </w:r>
            <w:r w:rsidRPr="00173F33">
              <w:rPr>
                <w:sz w:val="22"/>
                <w:szCs w:val="22"/>
                <w:lang w:eastAsia="ru-RU"/>
              </w:rPr>
              <w:t>Ростова-на-Дону»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88F" w:rsidRPr="00173F33" w:rsidRDefault="009E288F" w:rsidP="006E4D83">
            <w:pPr>
              <w:jc w:val="center"/>
              <w:rPr>
                <w:sz w:val="22"/>
                <w:szCs w:val="22"/>
              </w:rPr>
            </w:pPr>
            <w:r w:rsidRPr="00173F33">
              <w:rPr>
                <w:sz w:val="22"/>
                <w:szCs w:val="22"/>
              </w:rPr>
              <w:t xml:space="preserve">Департамент автомобильных дорог </w:t>
            </w:r>
            <w:r w:rsidRPr="00173F33">
              <w:rPr>
                <w:sz w:val="22"/>
                <w:szCs w:val="22"/>
              </w:rPr>
              <w:br/>
              <w:t xml:space="preserve">и организации дорожного движения города </w:t>
            </w:r>
            <w:r w:rsidR="00173F33">
              <w:rPr>
                <w:sz w:val="22"/>
                <w:szCs w:val="22"/>
              </w:rPr>
              <w:br/>
            </w:r>
            <w:r w:rsidRPr="00173F33">
              <w:rPr>
                <w:sz w:val="22"/>
                <w:szCs w:val="22"/>
              </w:rPr>
              <w:t>Ростова-на-Дону,</w:t>
            </w:r>
          </w:p>
          <w:p w:rsidR="009E288F" w:rsidRPr="00173F33" w:rsidRDefault="009E288F" w:rsidP="006E4D83">
            <w:pPr>
              <w:jc w:val="center"/>
              <w:rPr>
                <w:sz w:val="22"/>
                <w:szCs w:val="22"/>
                <w:highlight w:val="cyan"/>
              </w:rPr>
            </w:pPr>
            <w:r w:rsidRPr="00173F33">
              <w:rPr>
                <w:sz w:val="22"/>
                <w:szCs w:val="22"/>
                <w:shd w:val="clear" w:color="auto" w:fill="FFFFFF"/>
              </w:rPr>
              <w:t>Департамент транспорта города Ростова-на-Дону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88F" w:rsidRPr="00173F33" w:rsidRDefault="009E288F" w:rsidP="006E4D83">
            <w:pPr>
              <w:jc w:val="center"/>
              <w:rPr>
                <w:sz w:val="22"/>
                <w:szCs w:val="22"/>
              </w:rPr>
            </w:pPr>
            <w:r w:rsidRPr="00173F33">
              <w:rPr>
                <w:sz w:val="22"/>
                <w:szCs w:val="22"/>
              </w:rPr>
              <w:t>2016-2020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88F" w:rsidRPr="00173F33" w:rsidRDefault="009E288F" w:rsidP="006E4D83">
            <w:pPr>
              <w:jc w:val="both"/>
              <w:rPr>
                <w:sz w:val="22"/>
                <w:szCs w:val="22"/>
              </w:rPr>
            </w:pPr>
            <w:r w:rsidRPr="00173F33">
              <w:rPr>
                <w:sz w:val="22"/>
                <w:szCs w:val="22"/>
                <w:bdr w:val="none" w:sz="0" w:space="0" w:color="auto" w:frame="1"/>
              </w:rPr>
              <w:t xml:space="preserve">Приведение объектов дорожной инфраструктуры в соответствии </w:t>
            </w:r>
            <w:r w:rsidR="00173F33">
              <w:rPr>
                <w:sz w:val="22"/>
                <w:szCs w:val="22"/>
                <w:bdr w:val="none" w:sz="0" w:space="0" w:color="auto" w:frame="1"/>
              </w:rPr>
              <w:br/>
            </w:r>
            <w:r w:rsidRPr="00173F33">
              <w:rPr>
                <w:sz w:val="22"/>
                <w:szCs w:val="22"/>
                <w:bdr w:val="none" w:sz="0" w:space="0" w:color="auto" w:frame="1"/>
              </w:rPr>
              <w:t xml:space="preserve">с требованиями строительных норм и правил по обеспечению </w:t>
            </w:r>
            <w:r w:rsidR="00173F33">
              <w:rPr>
                <w:sz w:val="22"/>
                <w:szCs w:val="22"/>
                <w:bdr w:val="none" w:sz="0" w:space="0" w:color="auto" w:frame="1"/>
              </w:rPr>
              <w:br/>
            </w:r>
            <w:r w:rsidRPr="00173F33">
              <w:rPr>
                <w:sz w:val="22"/>
                <w:szCs w:val="22"/>
                <w:bdr w:val="none" w:sz="0" w:space="0" w:color="auto" w:frame="1"/>
              </w:rPr>
              <w:t xml:space="preserve">их доступности для инвалидов </w:t>
            </w:r>
            <w:r w:rsidRPr="00173F33">
              <w:rPr>
                <w:sz w:val="22"/>
                <w:szCs w:val="22"/>
                <w:bdr w:val="none" w:sz="0" w:space="0" w:color="auto" w:frame="1"/>
              </w:rPr>
              <w:br/>
              <w:t>и других маломобильных групп населения</w:t>
            </w:r>
          </w:p>
        </w:tc>
      </w:tr>
      <w:tr w:rsidR="007023CC" w:rsidRPr="00E079B8" w:rsidTr="00860948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C92" w:rsidRPr="00173F33" w:rsidRDefault="007023CC" w:rsidP="00C3341C">
            <w:pPr>
              <w:tabs>
                <w:tab w:val="center" w:pos="7238"/>
              </w:tabs>
              <w:rPr>
                <w:sz w:val="22"/>
                <w:szCs w:val="22"/>
                <w:bdr w:val="none" w:sz="0" w:space="0" w:color="auto" w:frame="1"/>
              </w:rPr>
            </w:pPr>
            <w:r w:rsidRPr="00173F33">
              <w:rPr>
                <w:sz w:val="22"/>
                <w:szCs w:val="22"/>
                <w:bdr w:val="none" w:sz="0" w:space="0" w:color="auto" w:frame="1"/>
              </w:rPr>
              <w:t>7.</w:t>
            </w:r>
            <w:r w:rsidRPr="00173F33">
              <w:rPr>
                <w:sz w:val="22"/>
                <w:szCs w:val="22"/>
                <w:bdr w:val="none" w:sz="0" w:space="0" w:color="auto" w:frame="1"/>
              </w:rPr>
              <w:tab/>
              <w:t>в сфере административных зданий</w:t>
            </w:r>
          </w:p>
        </w:tc>
      </w:tr>
      <w:tr w:rsidR="007023CC" w:rsidRPr="00E079B8" w:rsidTr="00860948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3CC" w:rsidRPr="00173F33" w:rsidRDefault="007023CC" w:rsidP="0011389F">
            <w:pPr>
              <w:pStyle w:val="Style28"/>
              <w:widowControl/>
              <w:rPr>
                <w:sz w:val="22"/>
                <w:szCs w:val="22"/>
              </w:rPr>
            </w:pPr>
            <w:r w:rsidRPr="00173F33">
              <w:rPr>
                <w:sz w:val="22"/>
                <w:szCs w:val="22"/>
              </w:rPr>
              <w:t>2.7.1.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3CC" w:rsidRPr="00173F33" w:rsidRDefault="007023CC" w:rsidP="00C45F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3F33">
              <w:rPr>
                <w:rFonts w:ascii="Times New Roman" w:hAnsi="Times New Roman" w:cs="Times New Roman"/>
                <w:sz w:val="22"/>
                <w:szCs w:val="22"/>
              </w:rPr>
              <w:t xml:space="preserve">Адаптация для инвалидов </w:t>
            </w:r>
            <w:r w:rsidR="000B6E40" w:rsidRPr="00173F3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173F33">
              <w:rPr>
                <w:rFonts w:ascii="Times New Roman" w:hAnsi="Times New Roman" w:cs="Times New Roman"/>
                <w:sz w:val="22"/>
                <w:szCs w:val="22"/>
              </w:rPr>
              <w:t xml:space="preserve">и других маломобильных групп населения приоритетных объектов и услуг муниципальных административных зданий путем дооборудования </w:t>
            </w:r>
            <w:r w:rsidR="000B6E40" w:rsidRPr="00173F3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173F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установки технических средств адаптации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3CC" w:rsidRPr="00173F33" w:rsidRDefault="007023CC" w:rsidP="0069773E">
            <w:pPr>
              <w:pStyle w:val="ConsPlusNormal"/>
              <w:jc w:val="both"/>
              <w:rPr>
                <w:sz w:val="22"/>
                <w:szCs w:val="22"/>
              </w:rPr>
            </w:pPr>
            <w:r w:rsidRPr="00173F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Госуда</w:t>
            </w:r>
            <w:r w:rsidR="00444A72" w:rsidRPr="00173F33">
              <w:rPr>
                <w:rFonts w:ascii="Times New Roman" w:hAnsi="Times New Roman" w:cs="Times New Roman"/>
                <w:sz w:val="22"/>
                <w:szCs w:val="22"/>
              </w:rPr>
              <w:t>рственная программа Российской Ф</w:t>
            </w:r>
            <w:r w:rsidRPr="00173F33">
              <w:rPr>
                <w:rFonts w:ascii="Times New Roman" w:hAnsi="Times New Roman" w:cs="Times New Roman"/>
                <w:sz w:val="22"/>
                <w:szCs w:val="22"/>
              </w:rPr>
              <w:t>едерации</w:t>
            </w:r>
            <w:r w:rsidR="00444A72" w:rsidRPr="00173F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73F33">
              <w:rPr>
                <w:rFonts w:ascii="Times New Roman" w:hAnsi="Times New Roman" w:cs="Times New Roman"/>
                <w:sz w:val="22"/>
                <w:szCs w:val="22"/>
              </w:rPr>
              <w:t>«Доступная среда» на 2011-2020 годы,</w:t>
            </w:r>
            <w:r w:rsidR="00444A72" w:rsidRPr="00173F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73F33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города </w:t>
            </w:r>
            <w:r w:rsidR="00173F3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173F33">
              <w:rPr>
                <w:rFonts w:ascii="Times New Roman" w:hAnsi="Times New Roman" w:cs="Times New Roman"/>
                <w:sz w:val="22"/>
                <w:szCs w:val="22"/>
              </w:rPr>
              <w:t>Ростова-на-Дону</w:t>
            </w:r>
            <w:r w:rsidR="00173F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73F3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173F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</w:t>
            </w:r>
            <w:r w:rsidR="00444A72" w:rsidRPr="00173F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73F33">
              <w:rPr>
                <w:rFonts w:ascii="Times New Roman" w:hAnsi="Times New Roman" w:cs="Times New Roman"/>
                <w:sz w:val="22"/>
                <w:szCs w:val="22"/>
              </w:rPr>
              <w:t xml:space="preserve">01.06.2015 </w:t>
            </w:r>
            <w:r w:rsidRPr="00173F33">
              <w:rPr>
                <w:rFonts w:ascii="Times New Roman" w:hAnsi="Times New Roman" w:cs="Times New Roman"/>
                <w:sz w:val="22"/>
                <w:szCs w:val="22"/>
              </w:rPr>
              <w:t xml:space="preserve"> № 465 </w:t>
            </w:r>
            <w:r w:rsidR="00173F3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173F33">
              <w:rPr>
                <w:rFonts w:ascii="Times New Roman" w:hAnsi="Times New Roman" w:cs="Times New Roman"/>
                <w:sz w:val="22"/>
                <w:szCs w:val="22"/>
              </w:rPr>
              <w:t xml:space="preserve">«Об утверждении Муниципальной программы «Доступная среда </w:t>
            </w:r>
            <w:r w:rsidR="00173F3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173F33">
              <w:rPr>
                <w:rFonts w:ascii="Times New Roman" w:hAnsi="Times New Roman" w:cs="Times New Roman"/>
                <w:sz w:val="22"/>
                <w:szCs w:val="22"/>
              </w:rPr>
              <w:t>в городе Ростове-на-Дону»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3CC" w:rsidRPr="00173F33" w:rsidRDefault="007023CC" w:rsidP="000B6E40">
            <w:pPr>
              <w:jc w:val="center"/>
              <w:rPr>
                <w:sz w:val="22"/>
                <w:szCs w:val="22"/>
              </w:rPr>
            </w:pPr>
            <w:r w:rsidRPr="00173F33">
              <w:rPr>
                <w:sz w:val="22"/>
                <w:szCs w:val="22"/>
              </w:rPr>
              <w:lastRenderedPageBreak/>
              <w:t>Муниципальное казенное учреждение «Городское хозяйственное управление»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3CC" w:rsidRPr="00173F33" w:rsidRDefault="007023CC" w:rsidP="00CE42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3F33">
              <w:rPr>
                <w:rFonts w:ascii="Times New Roman" w:hAnsi="Times New Roman" w:cs="Times New Roman"/>
                <w:sz w:val="22"/>
                <w:szCs w:val="22"/>
              </w:rPr>
              <w:t>2016-2020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3CC" w:rsidRPr="00173F33" w:rsidRDefault="007023CC" w:rsidP="000B6E4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3F33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архитектурной доступности и оснащение техническими средствами адаптации приоритетных объектов социальной инфраструктуры для беспрепятственного доступа </w:t>
            </w:r>
            <w:r w:rsidR="000B6E40" w:rsidRPr="00173F3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173F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 получения услуг инвалидами </w:t>
            </w:r>
            <w:r w:rsidR="000B6E40" w:rsidRPr="00173F3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173F33">
              <w:rPr>
                <w:rFonts w:ascii="Times New Roman" w:hAnsi="Times New Roman" w:cs="Times New Roman"/>
                <w:sz w:val="22"/>
                <w:szCs w:val="22"/>
              </w:rPr>
              <w:t>и другими маломобильными группами населения</w:t>
            </w:r>
          </w:p>
        </w:tc>
      </w:tr>
      <w:tr w:rsidR="007023CC" w:rsidRPr="00E079B8" w:rsidTr="00860948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3CC" w:rsidRPr="00173F33" w:rsidRDefault="007023CC" w:rsidP="009E288F">
            <w:pPr>
              <w:pStyle w:val="Style31"/>
              <w:widowControl/>
              <w:spacing w:line="240" w:lineRule="auto"/>
              <w:ind w:firstLine="647"/>
              <w:jc w:val="both"/>
              <w:rPr>
                <w:rStyle w:val="FontStyle47"/>
                <w:b w:val="0"/>
                <w:bCs/>
                <w:sz w:val="22"/>
                <w:szCs w:val="22"/>
              </w:rPr>
            </w:pPr>
            <w:r w:rsidRPr="00173F33">
              <w:rPr>
                <w:sz w:val="22"/>
                <w:szCs w:val="22"/>
              </w:rPr>
              <w:lastRenderedPageBreak/>
              <w:t xml:space="preserve">Раздел 3. Мероприятия по поэтапному повышению значений показателей доступности предоставляемых инвалидам услуг с учетом имеющихся </w:t>
            </w:r>
            <w:r w:rsidR="00173F33">
              <w:rPr>
                <w:sz w:val="22"/>
                <w:szCs w:val="22"/>
              </w:rPr>
              <w:br/>
            </w:r>
            <w:r w:rsidRPr="00173F33">
              <w:rPr>
                <w:sz w:val="22"/>
                <w:szCs w:val="22"/>
              </w:rPr>
              <w:t>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7023CC" w:rsidRPr="00E079B8" w:rsidTr="00860948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3CC" w:rsidRPr="00173F33" w:rsidRDefault="009E288F" w:rsidP="0011389F">
            <w:pPr>
              <w:tabs>
                <w:tab w:val="center" w:pos="7238"/>
              </w:tabs>
              <w:textAlignment w:val="baseline"/>
              <w:rPr>
                <w:sz w:val="22"/>
                <w:szCs w:val="22"/>
                <w:bdr w:val="none" w:sz="0" w:space="0" w:color="auto" w:frame="1"/>
              </w:rPr>
            </w:pPr>
            <w:r w:rsidRPr="00173F33">
              <w:rPr>
                <w:sz w:val="22"/>
                <w:szCs w:val="22"/>
                <w:bdr w:val="none" w:sz="0" w:space="0" w:color="auto" w:frame="1"/>
              </w:rPr>
              <w:t>1</w:t>
            </w:r>
            <w:r w:rsidR="007023CC" w:rsidRPr="00173F33">
              <w:rPr>
                <w:sz w:val="22"/>
                <w:szCs w:val="22"/>
                <w:bdr w:val="none" w:sz="0" w:space="0" w:color="auto" w:frame="1"/>
              </w:rPr>
              <w:t>.</w:t>
            </w:r>
            <w:r w:rsidR="007023CC" w:rsidRPr="00173F33">
              <w:rPr>
                <w:sz w:val="22"/>
                <w:szCs w:val="22"/>
                <w:bdr w:val="none" w:sz="0" w:space="0" w:color="auto" w:frame="1"/>
              </w:rPr>
              <w:tab/>
              <w:t>в сфере социальной защиты населения</w:t>
            </w:r>
          </w:p>
        </w:tc>
      </w:tr>
      <w:tr w:rsidR="007023CC" w:rsidRPr="00E079B8" w:rsidTr="00860948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3CC" w:rsidRPr="00173F33" w:rsidRDefault="009E288F" w:rsidP="0011389F">
            <w:pPr>
              <w:pStyle w:val="Style28"/>
              <w:widowControl/>
              <w:rPr>
                <w:sz w:val="22"/>
                <w:szCs w:val="22"/>
              </w:rPr>
            </w:pPr>
            <w:r w:rsidRPr="00173F33">
              <w:rPr>
                <w:sz w:val="22"/>
                <w:szCs w:val="22"/>
              </w:rPr>
              <w:t>3.1.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3CC" w:rsidRPr="00173F33" w:rsidRDefault="007023CC" w:rsidP="00C14317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proofErr w:type="gramStart"/>
            <w:r w:rsidRPr="00173F33">
              <w:rPr>
                <w:sz w:val="22"/>
                <w:szCs w:val="22"/>
              </w:rPr>
              <w:t>Обучение по программе</w:t>
            </w:r>
            <w:proofErr w:type="gramEnd"/>
            <w:r w:rsidRPr="00173F33">
              <w:rPr>
                <w:sz w:val="22"/>
                <w:szCs w:val="22"/>
              </w:rPr>
              <w:t xml:space="preserve"> повышения квалификации </w:t>
            </w:r>
            <w:r w:rsidR="00C14317" w:rsidRPr="00173F33">
              <w:rPr>
                <w:sz w:val="22"/>
                <w:szCs w:val="22"/>
              </w:rPr>
              <w:br/>
            </w:r>
            <w:r w:rsidRPr="00173F33">
              <w:rPr>
                <w:sz w:val="22"/>
                <w:szCs w:val="22"/>
              </w:rPr>
              <w:t>и инструктаж специалистов, работающих с инвалидами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3CC" w:rsidRPr="00173F33" w:rsidRDefault="007023CC" w:rsidP="0069773E">
            <w:pPr>
              <w:jc w:val="both"/>
              <w:textAlignment w:val="baseline"/>
              <w:rPr>
                <w:sz w:val="22"/>
                <w:szCs w:val="22"/>
                <w:bdr w:val="none" w:sz="0" w:space="0" w:color="auto" w:frame="1"/>
              </w:rPr>
            </w:pPr>
            <w:r w:rsidRPr="00173F33">
              <w:rPr>
                <w:sz w:val="22"/>
                <w:szCs w:val="22"/>
              </w:rPr>
              <w:t xml:space="preserve">Федеральный закон </w:t>
            </w:r>
            <w:r w:rsidR="0069773E" w:rsidRPr="00173F33">
              <w:rPr>
                <w:sz w:val="22"/>
                <w:szCs w:val="22"/>
              </w:rPr>
              <w:br/>
            </w:r>
            <w:r w:rsidRPr="00173F33">
              <w:rPr>
                <w:sz w:val="22"/>
                <w:szCs w:val="22"/>
              </w:rPr>
              <w:t xml:space="preserve">от 01.12.2014 № 419-ФЗ </w:t>
            </w:r>
            <w:r w:rsidR="0069773E" w:rsidRPr="00173F33">
              <w:rPr>
                <w:sz w:val="22"/>
                <w:szCs w:val="22"/>
              </w:rPr>
              <w:br/>
            </w:r>
            <w:r w:rsidRPr="00173F33">
              <w:rPr>
                <w:sz w:val="22"/>
                <w:szCs w:val="22"/>
              </w:rPr>
              <w:t xml:space="preserve">«О внесении изменений </w:t>
            </w:r>
            <w:r w:rsidR="0069773E" w:rsidRPr="00173F33">
              <w:rPr>
                <w:sz w:val="22"/>
                <w:szCs w:val="22"/>
              </w:rPr>
              <w:br/>
            </w:r>
            <w:r w:rsidRPr="00173F33">
              <w:rPr>
                <w:sz w:val="22"/>
                <w:szCs w:val="22"/>
              </w:rPr>
              <w:t xml:space="preserve">в отдельные законодательные акты Российской Федерации </w:t>
            </w:r>
            <w:r w:rsidR="0069773E" w:rsidRPr="00173F33">
              <w:rPr>
                <w:sz w:val="22"/>
                <w:szCs w:val="22"/>
              </w:rPr>
              <w:br/>
            </w:r>
            <w:r w:rsidRPr="00173F33">
              <w:rPr>
                <w:sz w:val="22"/>
                <w:szCs w:val="22"/>
              </w:rPr>
              <w:t xml:space="preserve">по вопросам социальной защиты инвалидов в связи </w:t>
            </w:r>
            <w:r w:rsidR="0069773E" w:rsidRPr="00173F33">
              <w:rPr>
                <w:sz w:val="22"/>
                <w:szCs w:val="22"/>
              </w:rPr>
              <w:br/>
            </w:r>
            <w:r w:rsidRPr="00173F33">
              <w:rPr>
                <w:sz w:val="22"/>
                <w:szCs w:val="22"/>
              </w:rPr>
              <w:t xml:space="preserve">с ратификацией Конвенции </w:t>
            </w:r>
            <w:r w:rsidR="0069773E" w:rsidRPr="00173F33">
              <w:rPr>
                <w:sz w:val="22"/>
                <w:szCs w:val="22"/>
              </w:rPr>
              <w:br/>
            </w:r>
            <w:r w:rsidRPr="00173F33">
              <w:rPr>
                <w:sz w:val="22"/>
                <w:szCs w:val="22"/>
              </w:rPr>
              <w:t>о правах инвалидов»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3CC" w:rsidRPr="00173F33" w:rsidRDefault="007023CC" w:rsidP="00173F33">
            <w:pPr>
              <w:jc w:val="center"/>
              <w:rPr>
                <w:sz w:val="22"/>
                <w:szCs w:val="22"/>
              </w:rPr>
            </w:pPr>
            <w:r w:rsidRPr="00173F33">
              <w:rPr>
                <w:sz w:val="22"/>
                <w:szCs w:val="22"/>
              </w:rPr>
              <w:t>Департамент социальной защиты населения города Ростова-на-Дону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3CC" w:rsidRPr="00173F33" w:rsidRDefault="007023CC" w:rsidP="0011389F">
            <w:pPr>
              <w:jc w:val="center"/>
              <w:textAlignment w:val="baseline"/>
              <w:rPr>
                <w:sz w:val="22"/>
                <w:szCs w:val="22"/>
                <w:bdr w:val="none" w:sz="0" w:space="0" w:color="auto" w:frame="1"/>
              </w:rPr>
            </w:pPr>
            <w:r w:rsidRPr="00173F33">
              <w:rPr>
                <w:sz w:val="22"/>
                <w:szCs w:val="22"/>
                <w:bdr w:val="none" w:sz="0" w:space="0" w:color="auto" w:frame="1"/>
              </w:rPr>
              <w:t>2016-2020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3CC" w:rsidRPr="00173F33" w:rsidRDefault="007023CC" w:rsidP="000B6E40">
            <w:pPr>
              <w:jc w:val="both"/>
              <w:textAlignment w:val="baseline"/>
              <w:rPr>
                <w:sz w:val="22"/>
                <w:szCs w:val="22"/>
                <w:bdr w:val="none" w:sz="0" w:space="0" w:color="auto" w:frame="1"/>
              </w:rPr>
            </w:pPr>
            <w:r w:rsidRPr="00173F33">
              <w:rPr>
                <w:sz w:val="22"/>
                <w:szCs w:val="22"/>
                <w:bdr w:val="none" w:sz="0" w:space="0" w:color="auto" w:frame="1"/>
              </w:rPr>
              <w:t xml:space="preserve">Повышение уровня </w:t>
            </w:r>
            <w:r w:rsidR="000B6E40" w:rsidRPr="00173F33">
              <w:rPr>
                <w:sz w:val="22"/>
                <w:szCs w:val="22"/>
                <w:bdr w:val="none" w:sz="0" w:space="0" w:color="auto" w:frame="1"/>
              </w:rPr>
              <w:br/>
            </w:r>
            <w:r w:rsidRPr="00173F33">
              <w:rPr>
                <w:sz w:val="22"/>
                <w:szCs w:val="22"/>
                <w:bdr w:val="none" w:sz="0" w:space="0" w:color="auto" w:frame="1"/>
              </w:rPr>
              <w:t xml:space="preserve">оказания государственных </w:t>
            </w:r>
            <w:r w:rsidR="000B6E40" w:rsidRPr="00173F33">
              <w:rPr>
                <w:sz w:val="22"/>
                <w:szCs w:val="22"/>
                <w:bdr w:val="none" w:sz="0" w:space="0" w:color="auto" w:frame="1"/>
              </w:rPr>
              <w:br/>
            </w:r>
            <w:r w:rsidRPr="00173F33">
              <w:rPr>
                <w:sz w:val="22"/>
                <w:szCs w:val="22"/>
                <w:bdr w:val="none" w:sz="0" w:space="0" w:color="auto" w:frame="1"/>
              </w:rPr>
              <w:t xml:space="preserve">и муниципальных услуг </w:t>
            </w:r>
            <w:r w:rsidR="000B6E40" w:rsidRPr="00173F33">
              <w:rPr>
                <w:sz w:val="22"/>
                <w:szCs w:val="22"/>
                <w:bdr w:val="none" w:sz="0" w:space="0" w:color="auto" w:frame="1"/>
              </w:rPr>
              <w:br/>
            </w:r>
            <w:r w:rsidRPr="00173F33">
              <w:rPr>
                <w:sz w:val="22"/>
                <w:szCs w:val="22"/>
                <w:bdr w:val="none" w:sz="0" w:space="0" w:color="auto" w:frame="1"/>
              </w:rPr>
              <w:t>и помощи инвалидам и другим маломобильным группам населения</w:t>
            </w:r>
          </w:p>
        </w:tc>
      </w:tr>
    </w:tbl>
    <w:p w:rsidR="003A7A37" w:rsidRDefault="003A7A37" w:rsidP="003A7A37">
      <w:pPr>
        <w:pStyle w:val="ConsPlusNormal"/>
        <w:jc w:val="both"/>
      </w:pPr>
    </w:p>
    <w:p w:rsidR="003A7A37" w:rsidRDefault="003A7A37" w:rsidP="003A7A37">
      <w:pPr>
        <w:pStyle w:val="ConsPlusNormal"/>
        <w:jc w:val="both"/>
      </w:pPr>
    </w:p>
    <w:p w:rsidR="005B029D" w:rsidRDefault="005B029D" w:rsidP="0023714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A37" w:rsidRDefault="003A7A37" w:rsidP="001355E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  <w:sectPr w:rsidR="003A7A37" w:rsidSect="003A7A37">
          <w:pgSz w:w="16838" w:h="11906" w:orient="landscape"/>
          <w:pgMar w:top="567" w:right="1134" w:bottom="1701" w:left="1134" w:header="720" w:footer="709" w:gutter="0"/>
          <w:cols w:space="720"/>
          <w:docGrid w:linePitch="360" w:charSpace="-14337"/>
        </w:sectPr>
      </w:pPr>
    </w:p>
    <w:p w:rsidR="00B52BCC" w:rsidRPr="008B6627" w:rsidRDefault="008B6627" w:rsidP="00DC1C92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627">
        <w:rPr>
          <w:rFonts w:ascii="Times New Roman" w:hAnsi="Times New Roman" w:cs="Times New Roman"/>
          <w:sz w:val="28"/>
          <w:szCs w:val="28"/>
        </w:rPr>
        <w:lastRenderedPageBreak/>
        <w:t>7.  </w:t>
      </w:r>
      <w:r w:rsidR="00B52BCC" w:rsidRPr="008B6627">
        <w:rPr>
          <w:rFonts w:ascii="Times New Roman" w:hAnsi="Times New Roman" w:cs="Times New Roman"/>
          <w:sz w:val="28"/>
          <w:szCs w:val="28"/>
        </w:rPr>
        <w:t xml:space="preserve">Общие требования к реализации мероприятий дорожной карты </w:t>
      </w:r>
      <w:r w:rsidR="00B52BCC" w:rsidRPr="008B6627">
        <w:rPr>
          <w:rFonts w:ascii="Times New Roman" w:hAnsi="Times New Roman" w:cs="Times New Roman"/>
          <w:sz w:val="28"/>
          <w:szCs w:val="28"/>
        </w:rPr>
        <w:br/>
        <w:t xml:space="preserve">в установленных сферах деятельности на территории города </w:t>
      </w:r>
      <w:r w:rsidR="00B52BCC" w:rsidRPr="008B6627">
        <w:rPr>
          <w:rFonts w:ascii="Times New Roman" w:hAnsi="Times New Roman" w:cs="Times New Roman"/>
          <w:sz w:val="28"/>
          <w:szCs w:val="28"/>
        </w:rPr>
        <w:br/>
        <w:t>Ростова-на-Дону:</w:t>
      </w:r>
    </w:p>
    <w:p w:rsidR="00B52BCC" w:rsidRDefault="00625B40" w:rsidP="00DC1C92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7.1.  </w:t>
      </w:r>
      <w:r w:rsidR="00B52BCC">
        <w:rPr>
          <w:rFonts w:ascii="Times New Roman" w:hAnsi="Times New Roman" w:cs="Times New Roman"/>
          <w:sz w:val="28"/>
          <w:szCs w:val="28"/>
        </w:rPr>
        <w:t xml:space="preserve">Требованиями устанавливается перечень действий для органов исполнительной власти, органов местного самоуправления муниципальных образований области и организаций, независимо от организационно-правовых форм, предоставляющих услуги в установленных сферах деятельности, </w:t>
      </w:r>
      <w:r>
        <w:rPr>
          <w:rFonts w:ascii="Times New Roman" w:hAnsi="Times New Roman" w:cs="Times New Roman"/>
          <w:sz w:val="28"/>
          <w:szCs w:val="28"/>
        </w:rPr>
        <w:br/>
      </w:r>
      <w:r w:rsidR="00B52BCC">
        <w:rPr>
          <w:rFonts w:ascii="Times New Roman" w:hAnsi="Times New Roman" w:cs="Times New Roman"/>
          <w:sz w:val="28"/>
          <w:szCs w:val="28"/>
        </w:rPr>
        <w:t xml:space="preserve">по обеспечению для инвалидов условий доступности объектов и услуг, </w:t>
      </w:r>
      <w:r>
        <w:rPr>
          <w:rFonts w:ascii="Times New Roman" w:hAnsi="Times New Roman" w:cs="Times New Roman"/>
          <w:sz w:val="28"/>
          <w:szCs w:val="28"/>
        </w:rPr>
        <w:br/>
      </w:r>
      <w:r w:rsidR="00B52BCC">
        <w:rPr>
          <w:rFonts w:ascii="Times New Roman" w:hAnsi="Times New Roman" w:cs="Times New Roman"/>
          <w:sz w:val="28"/>
          <w:szCs w:val="28"/>
        </w:rPr>
        <w:t>и оказанием помощи в их использовании или получении (доступу к ним).</w:t>
      </w:r>
    </w:p>
    <w:p w:rsidR="00B52BCC" w:rsidRDefault="00625B40" w:rsidP="00DC1C92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7.2.  </w:t>
      </w:r>
      <w:r w:rsidR="00B52BCC">
        <w:rPr>
          <w:rFonts w:ascii="Times New Roman" w:hAnsi="Times New Roman" w:cs="Times New Roman"/>
          <w:sz w:val="28"/>
          <w:szCs w:val="28"/>
        </w:rPr>
        <w:t>Организации, независимо от орг</w:t>
      </w:r>
      <w:r w:rsidR="009D2FD8">
        <w:rPr>
          <w:rFonts w:ascii="Times New Roman" w:hAnsi="Times New Roman" w:cs="Times New Roman"/>
          <w:sz w:val="28"/>
          <w:szCs w:val="28"/>
        </w:rPr>
        <w:t>а</w:t>
      </w:r>
      <w:r w:rsidR="00B52BCC">
        <w:rPr>
          <w:rFonts w:ascii="Times New Roman" w:hAnsi="Times New Roman" w:cs="Times New Roman"/>
          <w:sz w:val="28"/>
          <w:szCs w:val="28"/>
        </w:rPr>
        <w:t>низационно-правовых форм, осуществляющие деятельность в установленных сферах, обеспечивают инвалидам, использующих кресла-коляски</w:t>
      </w:r>
      <w:r w:rsidR="009D2FD8">
        <w:rPr>
          <w:rFonts w:ascii="Times New Roman" w:hAnsi="Times New Roman" w:cs="Times New Roman"/>
          <w:sz w:val="28"/>
          <w:szCs w:val="28"/>
        </w:rPr>
        <w:t>, инвалидам по зрению, инвалидам по слуху условия для беспрепятственного доступа к объектам инфраструктуры и предоставляемым в них услугам. При этом обеспечение таких условий должно соответствовать критериям доступности, безопасности, комфортности и информативности.</w:t>
      </w:r>
    </w:p>
    <w:p w:rsidR="009D2FD8" w:rsidRDefault="00625B40" w:rsidP="004343F4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7.3.  </w:t>
      </w:r>
      <w:r w:rsidR="0069773E">
        <w:rPr>
          <w:rFonts w:ascii="Times New Roman" w:hAnsi="Times New Roman" w:cs="Times New Roman"/>
          <w:sz w:val="28"/>
          <w:szCs w:val="28"/>
        </w:rPr>
        <w:t>В соответствии с СП 59.13330.</w:t>
      </w:r>
      <w:r w:rsidR="009D2FD8">
        <w:rPr>
          <w:rFonts w:ascii="Times New Roman" w:hAnsi="Times New Roman" w:cs="Times New Roman"/>
          <w:sz w:val="28"/>
          <w:szCs w:val="28"/>
        </w:rPr>
        <w:t>2012</w:t>
      </w:r>
      <w:r w:rsidR="004343F4">
        <w:rPr>
          <w:rFonts w:ascii="Times New Roman" w:hAnsi="Times New Roman" w:cs="Times New Roman"/>
          <w:sz w:val="28"/>
          <w:szCs w:val="28"/>
        </w:rPr>
        <w:t xml:space="preserve"> </w:t>
      </w:r>
      <w:r w:rsidR="004343F4">
        <w:rPr>
          <w:rFonts w:ascii="Times New Roman" w:hAnsi="Times New Roman"/>
          <w:sz w:val="28"/>
          <w:szCs w:val="28"/>
        </w:rPr>
        <w:t xml:space="preserve">«Доступность зданий </w:t>
      </w:r>
      <w:r w:rsidR="004343F4">
        <w:rPr>
          <w:rFonts w:ascii="Times New Roman" w:hAnsi="Times New Roman"/>
          <w:sz w:val="28"/>
          <w:szCs w:val="28"/>
        </w:rPr>
        <w:br/>
        <w:t>и сооружений для маломобильных групп населения»</w:t>
      </w:r>
      <w:r w:rsidR="009D2FD8">
        <w:rPr>
          <w:rFonts w:ascii="Times New Roman" w:hAnsi="Times New Roman" w:cs="Times New Roman"/>
          <w:sz w:val="28"/>
          <w:szCs w:val="28"/>
        </w:rPr>
        <w:t xml:space="preserve"> (свод правил), </w:t>
      </w:r>
      <w:r w:rsidR="0069773E">
        <w:rPr>
          <w:rFonts w:ascii="Times New Roman" w:hAnsi="Times New Roman" w:cs="Times New Roman"/>
          <w:sz w:val="28"/>
          <w:szCs w:val="28"/>
        </w:rPr>
        <w:br/>
        <w:t>СП </w:t>
      </w:r>
      <w:r>
        <w:rPr>
          <w:rFonts w:ascii="Times New Roman" w:hAnsi="Times New Roman" w:cs="Times New Roman"/>
          <w:sz w:val="28"/>
          <w:szCs w:val="28"/>
        </w:rPr>
        <w:t>136.13330.2012</w:t>
      </w:r>
      <w:r w:rsidR="004343F4">
        <w:rPr>
          <w:rFonts w:ascii="Times New Roman" w:hAnsi="Times New Roman" w:cs="Times New Roman"/>
          <w:sz w:val="28"/>
          <w:szCs w:val="28"/>
        </w:rPr>
        <w:t xml:space="preserve"> </w:t>
      </w:r>
      <w:r w:rsidR="004343F4" w:rsidRPr="00C36848">
        <w:rPr>
          <w:rFonts w:ascii="Times New Roman" w:hAnsi="Times New Roman" w:cs="Times New Roman"/>
          <w:sz w:val="28"/>
          <w:szCs w:val="28"/>
        </w:rPr>
        <w:t xml:space="preserve">«Здания и сооружения. Общие положения проектирования </w:t>
      </w:r>
      <w:r w:rsidR="004343F4">
        <w:rPr>
          <w:rFonts w:ascii="Times New Roman" w:hAnsi="Times New Roman" w:cs="Times New Roman"/>
          <w:sz w:val="28"/>
          <w:szCs w:val="28"/>
        </w:rPr>
        <w:br/>
      </w:r>
      <w:r w:rsidR="004343F4" w:rsidRPr="00C36848">
        <w:rPr>
          <w:rFonts w:ascii="Times New Roman" w:hAnsi="Times New Roman" w:cs="Times New Roman"/>
          <w:sz w:val="28"/>
          <w:szCs w:val="28"/>
        </w:rPr>
        <w:t>с учетом доступности для маломобильных групп населения»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343F4">
        <w:rPr>
          <w:rFonts w:ascii="Times New Roman" w:hAnsi="Times New Roman" w:cs="Times New Roman"/>
          <w:sz w:val="28"/>
          <w:szCs w:val="28"/>
        </w:rPr>
        <w:t>СП 138.133</w:t>
      </w:r>
      <w:r w:rsidR="0069773E">
        <w:rPr>
          <w:rFonts w:ascii="Times New Roman" w:hAnsi="Times New Roman" w:cs="Times New Roman"/>
          <w:sz w:val="28"/>
          <w:szCs w:val="28"/>
        </w:rPr>
        <w:t>30.2012</w:t>
      </w:r>
      <w:r w:rsidR="004343F4">
        <w:rPr>
          <w:rFonts w:ascii="Times New Roman" w:hAnsi="Times New Roman" w:cs="Times New Roman"/>
          <w:sz w:val="28"/>
          <w:szCs w:val="28"/>
        </w:rPr>
        <w:t xml:space="preserve"> </w:t>
      </w:r>
      <w:r w:rsidR="004343F4" w:rsidRPr="00C36848">
        <w:rPr>
          <w:rFonts w:ascii="Times New Roman" w:hAnsi="Times New Roman" w:cs="Times New Roman"/>
          <w:sz w:val="28"/>
          <w:szCs w:val="28"/>
        </w:rPr>
        <w:t>«Общественные здания и сооружения, доступные маломобильным группам населения. Правила проектирования»</w:t>
      </w:r>
      <w:r w:rsidR="0069773E">
        <w:rPr>
          <w:rFonts w:ascii="Times New Roman" w:hAnsi="Times New Roman" w:cs="Times New Roman"/>
          <w:sz w:val="28"/>
          <w:szCs w:val="28"/>
        </w:rPr>
        <w:t>, СП </w:t>
      </w:r>
      <w:r w:rsidR="009D2FD8">
        <w:rPr>
          <w:rFonts w:ascii="Times New Roman" w:hAnsi="Times New Roman" w:cs="Times New Roman"/>
          <w:sz w:val="28"/>
          <w:szCs w:val="28"/>
        </w:rPr>
        <w:t xml:space="preserve">139.13330.2012 </w:t>
      </w:r>
      <w:r w:rsidR="004343F4" w:rsidRPr="00C36848">
        <w:rPr>
          <w:rFonts w:ascii="Times New Roman" w:hAnsi="Times New Roman" w:cs="Times New Roman"/>
          <w:sz w:val="28"/>
          <w:szCs w:val="28"/>
        </w:rPr>
        <w:t>«Здания и помещения с местами труда для инвалидов. Правила проектирования»</w:t>
      </w:r>
      <w:r w:rsidR="004343F4">
        <w:rPr>
          <w:rFonts w:ascii="Times New Roman" w:hAnsi="Times New Roman" w:cs="Times New Roman"/>
          <w:sz w:val="28"/>
          <w:szCs w:val="28"/>
        </w:rPr>
        <w:t xml:space="preserve"> </w:t>
      </w:r>
      <w:r w:rsidR="009D2FD8">
        <w:rPr>
          <w:rFonts w:ascii="Times New Roman" w:hAnsi="Times New Roman" w:cs="Times New Roman"/>
          <w:sz w:val="28"/>
          <w:szCs w:val="28"/>
        </w:rPr>
        <w:t>по степени значимости критерии имеют следующий порядок приоритетов:</w:t>
      </w:r>
      <w:r>
        <w:rPr>
          <w:rFonts w:ascii="Times New Roman" w:hAnsi="Times New Roman" w:cs="Times New Roman"/>
          <w:sz w:val="28"/>
          <w:szCs w:val="28"/>
        </w:rPr>
        <w:t xml:space="preserve"> доступность,</w:t>
      </w:r>
      <w:r w:rsidR="00434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безопасность, информативность, </w:t>
      </w:r>
      <w:r w:rsidR="009D2FD8">
        <w:rPr>
          <w:rFonts w:ascii="Times New Roman" w:hAnsi="Times New Roman" w:cs="Times New Roman"/>
          <w:sz w:val="28"/>
          <w:szCs w:val="28"/>
        </w:rPr>
        <w:t>комфортность (удобство)</w:t>
      </w:r>
      <w:r w:rsidR="009C3CA4">
        <w:rPr>
          <w:rFonts w:ascii="Times New Roman" w:hAnsi="Times New Roman" w:cs="Times New Roman"/>
          <w:sz w:val="28"/>
          <w:szCs w:val="28"/>
        </w:rPr>
        <w:t>.</w:t>
      </w:r>
    </w:p>
    <w:p w:rsidR="009C3CA4" w:rsidRDefault="00625B40" w:rsidP="00DC1C92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7.3.1.  </w:t>
      </w:r>
      <w:r w:rsidR="009C3CA4">
        <w:rPr>
          <w:rFonts w:ascii="Times New Roman" w:hAnsi="Times New Roman" w:cs="Times New Roman"/>
          <w:sz w:val="28"/>
          <w:szCs w:val="28"/>
        </w:rPr>
        <w:t xml:space="preserve">Критерий </w:t>
      </w:r>
      <w:r>
        <w:rPr>
          <w:rFonts w:ascii="Times New Roman" w:hAnsi="Times New Roman" w:cs="Times New Roman"/>
          <w:sz w:val="28"/>
          <w:szCs w:val="28"/>
        </w:rPr>
        <w:t>«доступность»</w:t>
      </w:r>
      <w:r w:rsidR="009C3CA4">
        <w:rPr>
          <w:rFonts w:ascii="Times New Roman" w:hAnsi="Times New Roman" w:cs="Times New Roman"/>
          <w:sz w:val="28"/>
          <w:szCs w:val="28"/>
        </w:rPr>
        <w:t xml:space="preserve"> требует создания условий в проектной документации объекта</w:t>
      </w:r>
      <w:r w:rsidR="00F708D0">
        <w:rPr>
          <w:rFonts w:ascii="Times New Roman" w:hAnsi="Times New Roman" w:cs="Times New Roman"/>
          <w:sz w:val="28"/>
          <w:szCs w:val="28"/>
        </w:rPr>
        <w:t>:</w:t>
      </w:r>
    </w:p>
    <w:p w:rsidR="00F708D0" w:rsidRDefault="00F708D0" w:rsidP="00DC1C92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свободного попадания в здание;</w:t>
      </w:r>
    </w:p>
    <w:p w:rsidR="00F708D0" w:rsidRDefault="00F708D0" w:rsidP="00DC1C92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беспрепятственного движения по коммуникационным путям, помещениям и пространствам;</w:t>
      </w:r>
    </w:p>
    <w:p w:rsidR="00F708D0" w:rsidRDefault="00F708D0" w:rsidP="00DC1C92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достижения места целевого назначения или обслуживания и пользования предоставленными возможностями.</w:t>
      </w:r>
    </w:p>
    <w:p w:rsidR="00F708D0" w:rsidRDefault="00625B40" w:rsidP="00DC1C92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7.3.2.  </w:t>
      </w:r>
      <w:r w:rsidR="00F708D0">
        <w:rPr>
          <w:rFonts w:ascii="Times New Roman" w:hAnsi="Times New Roman" w:cs="Times New Roman"/>
          <w:sz w:val="28"/>
          <w:szCs w:val="28"/>
        </w:rPr>
        <w:t xml:space="preserve">Критерий </w:t>
      </w:r>
      <w:r>
        <w:rPr>
          <w:rFonts w:ascii="Times New Roman" w:hAnsi="Times New Roman" w:cs="Times New Roman"/>
          <w:sz w:val="28"/>
          <w:szCs w:val="28"/>
        </w:rPr>
        <w:t>«безопасность»</w:t>
      </w:r>
      <w:r w:rsidR="00F708D0">
        <w:rPr>
          <w:rFonts w:ascii="Times New Roman" w:hAnsi="Times New Roman" w:cs="Times New Roman"/>
          <w:sz w:val="28"/>
          <w:szCs w:val="28"/>
        </w:rPr>
        <w:t xml:space="preserve"> требует создания условий проживания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="00F708D0">
        <w:rPr>
          <w:rFonts w:ascii="Times New Roman" w:hAnsi="Times New Roman" w:cs="Times New Roman"/>
          <w:sz w:val="28"/>
          <w:szCs w:val="28"/>
        </w:rPr>
        <w:t xml:space="preserve">в подведомственных учреждениях социального обслуживания или труда </w:t>
      </w:r>
      <w:r w:rsidR="0069773E">
        <w:rPr>
          <w:rFonts w:ascii="Times New Roman" w:hAnsi="Times New Roman" w:cs="Times New Roman"/>
          <w:sz w:val="28"/>
          <w:szCs w:val="28"/>
        </w:rPr>
        <w:br/>
      </w:r>
      <w:r w:rsidR="00F708D0">
        <w:rPr>
          <w:rFonts w:ascii="Times New Roman" w:hAnsi="Times New Roman" w:cs="Times New Roman"/>
          <w:sz w:val="28"/>
          <w:szCs w:val="28"/>
        </w:rPr>
        <w:t>без риска быть травмированным.</w:t>
      </w:r>
    </w:p>
    <w:p w:rsidR="00F708D0" w:rsidRPr="00B52BCC" w:rsidRDefault="00F708D0" w:rsidP="00DC1C92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87562">
        <w:rPr>
          <w:rFonts w:ascii="Times New Roman" w:hAnsi="Times New Roman" w:cs="Times New Roman"/>
          <w:sz w:val="28"/>
          <w:szCs w:val="28"/>
        </w:rPr>
        <w:t xml:space="preserve">сновными требованиями критерия </w:t>
      </w:r>
      <w:r>
        <w:rPr>
          <w:rFonts w:ascii="Times New Roman" w:hAnsi="Times New Roman" w:cs="Times New Roman"/>
          <w:sz w:val="28"/>
          <w:szCs w:val="28"/>
        </w:rPr>
        <w:t xml:space="preserve">безопасности являются: создание зон безопасности при перемещениях посетителей внутри зданий и на подходах </w:t>
      </w:r>
      <w:r w:rsidR="003A3C1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ним и безопасных путей эвакуации;</w:t>
      </w:r>
    </w:p>
    <w:p w:rsidR="00B52BCC" w:rsidRDefault="00F708D0" w:rsidP="00DC1C92">
      <w:pPr>
        <w:pStyle w:val="ConsPlusNormal"/>
        <w:spacing w:line="31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предупреждение посетителей о потенциальных местах и зонах риска, в том числе плохо воспринимаемых мест пересечения путей движения.</w:t>
      </w:r>
    </w:p>
    <w:p w:rsidR="00F708D0" w:rsidRDefault="00625B40" w:rsidP="00DC1C92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7.3.3.  </w:t>
      </w:r>
      <w:r w:rsidR="00F708D0">
        <w:rPr>
          <w:rFonts w:ascii="Times New Roman" w:hAnsi="Times New Roman" w:cs="Times New Roman"/>
          <w:sz w:val="28"/>
          <w:szCs w:val="28"/>
        </w:rPr>
        <w:t xml:space="preserve">Критерий </w:t>
      </w:r>
      <w:r>
        <w:rPr>
          <w:rFonts w:ascii="Times New Roman" w:hAnsi="Times New Roman" w:cs="Times New Roman"/>
          <w:sz w:val="28"/>
          <w:szCs w:val="28"/>
        </w:rPr>
        <w:t>«информативность»</w:t>
      </w:r>
      <w:r w:rsidR="00F708D0">
        <w:rPr>
          <w:rFonts w:ascii="Times New Roman" w:hAnsi="Times New Roman" w:cs="Times New Roman"/>
          <w:sz w:val="28"/>
          <w:szCs w:val="28"/>
        </w:rPr>
        <w:t xml:space="preserve"> требует обеспечения возможности своевременного получения и осознания посетителями разносторонней информации и соответствующего реагирования на нее.</w:t>
      </w:r>
    </w:p>
    <w:p w:rsidR="00F708D0" w:rsidRDefault="00F708D0" w:rsidP="00DC1C92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критерия </w:t>
      </w:r>
      <w:r w:rsidR="00B6096C">
        <w:rPr>
          <w:rFonts w:ascii="Times New Roman" w:hAnsi="Times New Roman" w:cs="Times New Roman"/>
          <w:sz w:val="28"/>
          <w:szCs w:val="28"/>
        </w:rPr>
        <w:t>информативности включает в себя:</w:t>
      </w:r>
    </w:p>
    <w:p w:rsidR="00B6096C" w:rsidRDefault="00B6096C" w:rsidP="00DC1C92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средств информирования, соответствующих особенностям </w:t>
      </w:r>
      <w:r>
        <w:rPr>
          <w:rFonts w:ascii="Times New Roman" w:hAnsi="Times New Roman" w:cs="Times New Roman"/>
          <w:sz w:val="28"/>
          <w:szCs w:val="28"/>
        </w:rPr>
        <w:lastRenderedPageBreak/>
        <w:t>различных маломобильных групп населения;</w:t>
      </w:r>
    </w:p>
    <w:p w:rsidR="00B6096C" w:rsidRDefault="00B6096C" w:rsidP="00DC1C92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своевременное распознавание ориентиров в архитектурной среде общественных зданий;</w:t>
      </w:r>
    </w:p>
    <w:p w:rsidR="00F708D0" w:rsidRPr="001355E1" w:rsidRDefault="00B6096C" w:rsidP="00DC1C92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точная идентификация своего места нахождения и мест, являющихся целью посещения; </w:t>
      </w:r>
    </w:p>
    <w:p w:rsidR="001355E1" w:rsidRDefault="00B6096C" w:rsidP="00DC1C92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эффективной ориентации, как в светлое, так и в темное время суток;</w:t>
      </w:r>
    </w:p>
    <w:p w:rsidR="00B6096C" w:rsidRDefault="00B6096C" w:rsidP="00DC1C92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иметь непрерывную информационную поддержку на всем пути следования по зданию или сооружению;</w:t>
      </w:r>
    </w:p>
    <w:p w:rsidR="00B6096C" w:rsidRDefault="00B6096C" w:rsidP="00DC1C92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получить заблаговременную информацию о доступности объекта и режиме его функционирования (по интернету, по телефону).</w:t>
      </w:r>
    </w:p>
    <w:p w:rsidR="00B6096C" w:rsidRDefault="00B6096C" w:rsidP="00DC1C92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и характер исполнения элементов информационного обеспечения должны учитывать:</w:t>
      </w:r>
    </w:p>
    <w:p w:rsidR="00B6096C" w:rsidRDefault="00B6096C" w:rsidP="00DC1C92">
      <w:pPr>
        <w:pStyle w:val="ConsPlusNormal"/>
        <w:spacing w:line="31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расстояние, с которого сообщение может быть эффективно воспринято;</w:t>
      </w:r>
    </w:p>
    <w:p w:rsidR="00B6096C" w:rsidRDefault="00B6096C" w:rsidP="00DC1C92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углы поля наблюдения, удобные для восприятия зрительной информации;</w:t>
      </w:r>
    </w:p>
    <w:p w:rsidR="00B6096C" w:rsidRDefault="00B6096C" w:rsidP="00DC1C92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ясное начертание и контрастно</w:t>
      </w:r>
      <w:r w:rsidR="009437E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ть, а при необходимости – рельефность текста или изображения;</w:t>
      </w:r>
    </w:p>
    <w:p w:rsidR="009437EB" w:rsidRDefault="009437EB" w:rsidP="00DC1C92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применяемых символов или пластических приемов общепринятому значению.</w:t>
      </w:r>
    </w:p>
    <w:p w:rsidR="009437EB" w:rsidRDefault="00625B40" w:rsidP="00DC1C92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7.3.4.  </w:t>
      </w:r>
      <w:proofErr w:type="gramStart"/>
      <w:r w:rsidR="009437EB">
        <w:rPr>
          <w:rFonts w:ascii="Times New Roman" w:hAnsi="Times New Roman" w:cs="Times New Roman"/>
          <w:sz w:val="28"/>
          <w:szCs w:val="28"/>
        </w:rPr>
        <w:t xml:space="preserve">Критерий </w:t>
      </w:r>
      <w:r>
        <w:rPr>
          <w:rFonts w:ascii="Times New Roman" w:hAnsi="Times New Roman" w:cs="Times New Roman"/>
          <w:sz w:val="28"/>
          <w:szCs w:val="28"/>
        </w:rPr>
        <w:t>«комфортность»</w:t>
      </w:r>
      <w:r w:rsidR="009437EB">
        <w:rPr>
          <w:rFonts w:ascii="Times New Roman" w:hAnsi="Times New Roman" w:cs="Times New Roman"/>
          <w:sz w:val="28"/>
          <w:szCs w:val="28"/>
        </w:rPr>
        <w:t xml:space="preserve"> архитектурной среды и обслуживания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="009437EB">
        <w:rPr>
          <w:rFonts w:ascii="Times New Roman" w:hAnsi="Times New Roman" w:cs="Times New Roman"/>
          <w:sz w:val="28"/>
          <w:szCs w:val="28"/>
        </w:rPr>
        <w:t xml:space="preserve">в проектной документации объекта оценивается как с физической, </w:t>
      </w:r>
      <w:r>
        <w:rPr>
          <w:rFonts w:ascii="Times New Roman" w:hAnsi="Times New Roman" w:cs="Times New Roman"/>
          <w:sz w:val="28"/>
          <w:szCs w:val="28"/>
        </w:rPr>
        <w:br/>
      </w:r>
      <w:r w:rsidR="009437EB">
        <w:rPr>
          <w:rFonts w:ascii="Times New Roman" w:hAnsi="Times New Roman" w:cs="Times New Roman"/>
          <w:sz w:val="28"/>
          <w:szCs w:val="28"/>
        </w:rPr>
        <w:t>так и с психологической позиций.</w:t>
      </w:r>
      <w:proofErr w:type="gramEnd"/>
    </w:p>
    <w:p w:rsidR="009437EB" w:rsidRDefault="009437EB" w:rsidP="00DC1C92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комфортности (удобства) содержит следующие основные требования:</w:t>
      </w:r>
    </w:p>
    <w:p w:rsidR="009437EB" w:rsidRDefault="009437EB" w:rsidP="00DC1C92">
      <w:pPr>
        <w:pStyle w:val="ConsPlusNormal"/>
        <w:spacing w:line="31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мин</w:t>
      </w:r>
      <w:r w:rsidR="00FC06F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мизации затрат и усилий маломобильных групп населения на реализацию цели посещения и удовлетворение своих нужд;</w:t>
      </w:r>
    </w:p>
    <w:p w:rsidR="009437EB" w:rsidRDefault="009437EB" w:rsidP="00DC1C92">
      <w:pPr>
        <w:pStyle w:val="ConsPlusNormal"/>
        <w:spacing w:line="31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своевременной возможно</w:t>
      </w:r>
      <w:r w:rsidR="00FC06F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ти отдыха, ожидания </w:t>
      </w:r>
      <w:r w:rsidR="00FC06F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дополнительного обслуживания, обеспечение условий для компенсации усилий, затраченных на движение и получение услуги;</w:t>
      </w:r>
    </w:p>
    <w:p w:rsidR="00FC06FB" w:rsidRDefault="00FC06FB" w:rsidP="00DC1C92">
      <w:pPr>
        <w:pStyle w:val="ConsPlusNormal"/>
        <w:spacing w:line="31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сокращение времени и усилий на получение необходимой информации;</w:t>
      </w:r>
    </w:p>
    <w:p w:rsidR="00FC06FB" w:rsidRDefault="00FC06FB" w:rsidP="00DC1C92">
      <w:pPr>
        <w:pStyle w:val="ConsPlusNormal"/>
        <w:spacing w:line="31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исключение конфликтных ситуаций («конфликт интересов») между разными группами маломобильного населения с учетом специфики приспосабливаемых объектов.</w:t>
      </w:r>
    </w:p>
    <w:p w:rsidR="00FC06FB" w:rsidRDefault="00FC06FB" w:rsidP="00DC1C92">
      <w:pPr>
        <w:pStyle w:val="ConsPlusNormal"/>
        <w:spacing w:line="31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15, 33 Федерального закона </w:t>
      </w:r>
      <w:r w:rsidR="003A3C1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24.11.1995 № 181-ФЗ «О социальной защите инвалидов в Российской Федерации»</w:t>
      </w:r>
      <w:r w:rsidR="003A3C18">
        <w:rPr>
          <w:rFonts w:ascii="Times New Roman" w:hAnsi="Times New Roman" w:cs="Times New Roman"/>
          <w:sz w:val="28"/>
          <w:szCs w:val="28"/>
        </w:rPr>
        <w:t xml:space="preserve"> </w:t>
      </w:r>
      <w:r w:rsidR="00C14317">
        <w:rPr>
          <w:rFonts w:ascii="Times New Roman" w:hAnsi="Times New Roman" w:cs="Times New Roman"/>
          <w:sz w:val="28"/>
          <w:szCs w:val="28"/>
        </w:rPr>
        <w:t>(</w:t>
      </w:r>
      <w:r w:rsidR="00C14317" w:rsidRPr="00A56705">
        <w:rPr>
          <w:rFonts w:ascii="Times New Roman" w:hAnsi="Times New Roman" w:cs="Times New Roman"/>
          <w:sz w:val="28"/>
          <w:szCs w:val="28"/>
        </w:rPr>
        <w:t xml:space="preserve">ред. от </w:t>
      </w:r>
      <w:r w:rsidR="00C14317">
        <w:rPr>
          <w:rFonts w:ascii="Times New Roman" w:hAnsi="Times New Roman" w:cs="Times New Roman"/>
          <w:sz w:val="28"/>
          <w:szCs w:val="28"/>
        </w:rPr>
        <w:t>28.11</w:t>
      </w:r>
      <w:r w:rsidR="00C14317" w:rsidRPr="00A56705">
        <w:rPr>
          <w:rFonts w:ascii="Times New Roman" w:hAnsi="Times New Roman" w:cs="Times New Roman"/>
          <w:sz w:val="28"/>
          <w:szCs w:val="28"/>
        </w:rPr>
        <w:t>.2015)</w:t>
      </w:r>
      <w:r>
        <w:rPr>
          <w:rFonts w:ascii="Times New Roman" w:hAnsi="Times New Roman" w:cs="Times New Roman"/>
          <w:sz w:val="28"/>
          <w:szCs w:val="28"/>
        </w:rPr>
        <w:t xml:space="preserve"> нижним пределом комфортности (удобства) следует считать уровень условий, п</w:t>
      </w:r>
      <w:r w:rsidR="00625B4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 которых получение или предоставление необходимой информации не может быть признано инвалидами дискомфортным (неудобным).</w:t>
      </w:r>
    </w:p>
    <w:p w:rsidR="00FC06FB" w:rsidRDefault="00FC06FB" w:rsidP="00DC1C92">
      <w:pPr>
        <w:pStyle w:val="ConsPlusNormal"/>
        <w:spacing w:line="31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комфортности рекомендуется осуществлять путем сокращения необходимого пути и времени для получения на одном месте нескольких услуг, увеличения числа мест отдыха, применения необходимого </w:t>
      </w:r>
      <w:r w:rsidR="00625B4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эргономичного оборудования и др.</w:t>
      </w:r>
    </w:p>
    <w:p w:rsidR="00FC06FB" w:rsidRDefault="00625B40" w:rsidP="00DC1C92">
      <w:pPr>
        <w:pStyle w:val="ConsPlusNormal"/>
        <w:spacing w:line="31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7.4.  </w:t>
      </w:r>
      <w:proofErr w:type="gramStart"/>
      <w:r w:rsidR="00FC06FB">
        <w:rPr>
          <w:rFonts w:ascii="Times New Roman" w:hAnsi="Times New Roman" w:cs="Times New Roman"/>
          <w:sz w:val="28"/>
          <w:szCs w:val="28"/>
        </w:rPr>
        <w:t xml:space="preserve">В соответствии со статьей 33 Федерального закона </w:t>
      </w:r>
      <w:r w:rsidR="003A3C18">
        <w:rPr>
          <w:rFonts w:ascii="Times New Roman" w:hAnsi="Times New Roman" w:cs="Times New Roman"/>
          <w:sz w:val="28"/>
          <w:szCs w:val="28"/>
        </w:rPr>
        <w:br/>
        <w:t xml:space="preserve">от 24.11.1995 </w:t>
      </w:r>
      <w:r w:rsidR="00FC06FB">
        <w:rPr>
          <w:rFonts w:ascii="Times New Roman" w:hAnsi="Times New Roman" w:cs="Times New Roman"/>
          <w:sz w:val="28"/>
          <w:szCs w:val="28"/>
        </w:rPr>
        <w:t>№ 181-ФЗ «О социальной защите инвалидов в Ро</w:t>
      </w:r>
      <w:r w:rsidR="003A3C18">
        <w:rPr>
          <w:rFonts w:ascii="Times New Roman" w:hAnsi="Times New Roman" w:cs="Times New Roman"/>
          <w:sz w:val="28"/>
          <w:szCs w:val="28"/>
        </w:rPr>
        <w:t xml:space="preserve">ссийской Федерации» </w:t>
      </w:r>
      <w:r w:rsidR="00C14317">
        <w:rPr>
          <w:rFonts w:ascii="Times New Roman" w:hAnsi="Times New Roman" w:cs="Times New Roman"/>
          <w:sz w:val="28"/>
          <w:szCs w:val="28"/>
        </w:rPr>
        <w:t>(ред. от 28.11</w:t>
      </w:r>
      <w:r w:rsidR="00FC06FB">
        <w:rPr>
          <w:rFonts w:ascii="Times New Roman" w:hAnsi="Times New Roman" w:cs="Times New Roman"/>
          <w:sz w:val="28"/>
          <w:szCs w:val="28"/>
        </w:rPr>
        <w:t xml:space="preserve">.2015), органы исполнительной власти Ростовской </w:t>
      </w:r>
      <w:r w:rsidR="00FC06FB">
        <w:rPr>
          <w:rFonts w:ascii="Times New Roman" w:hAnsi="Times New Roman" w:cs="Times New Roman"/>
          <w:sz w:val="28"/>
          <w:szCs w:val="28"/>
        </w:rPr>
        <w:lastRenderedPageBreak/>
        <w:t xml:space="preserve">области, органы местного самоуправления, организации независимо </w:t>
      </w:r>
      <w:r w:rsidR="003A3C18">
        <w:rPr>
          <w:rFonts w:ascii="Times New Roman" w:hAnsi="Times New Roman" w:cs="Times New Roman"/>
          <w:sz w:val="28"/>
          <w:szCs w:val="28"/>
        </w:rPr>
        <w:br/>
      </w:r>
      <w:r w:rsidR="00FC06FB">
        <w:rPr>
          <w:rFonts w:ascii="Times New Roman" w:hAnsi="Times New Roman" w:cs="Times New Roman"/>
          <w:sz w:val="28"/>
          <w:szCs w:val="28"/>
        </w:rPr>
        <w:t xml:space="preserve">от организационно-правовых форм и форм собственности привлекают представителей общественных организаций инвалидов, сертифицированных </w:t>
      </w:r>
      <w:r w:rsidR="00173F33">
        <w:rPr>
          <w:rFonts w:ascii="Times New Roman" w:hAnsi="Times New Roman" w:cs="Times New Roman"/>
          <w:sz w:val="28"/>
          <w:szCs w:val="28"/>
        </w:rPr>
        <w:br/>
      </w:r>
      <w:r w:rsidR="00FC06FB">
        <w:rPr>
          <w:rFonts w:ascii="Times New Roman" w:hAnsi="Times New Roman" w:cs="Times New Roman"/>
          <w:sz w:val="28"/>
          <w:szCs w:val="28"/>
        </w:rPr>
        <w:t xml:space="preserve">в порядке, установленном Федеральным законом </w:t>
      </w:r>
      <w:r w:rsidR="00173F33">
        <w:rPr>
          <w:rFonts w:ascii="Times New Roman" w:hAnsi="Times New Roman" w:cs="Times New Roman"/>
          <w:sz w:val="28"/>
          <w:szCs w:val="28"/>
        </w:rPr>
        <w:br/>
      </w:r>
      <w:r w:rsidR="00FC06FB">
        <w:rPr>
          <w:rFonts w:ascii="Times New Roman" w:hAnsi="Times New Roman" w:cs="Times New Roman"/>
          <w:sz w:val="28"/>
          <w:szCs w:val="28"/>
        </w:rPr>
        <w:t>от 27.12.2002 № 184 «О техническом регулировании»</w:t>
      </w:r>
      <w:r w:rsidR="00C14317">
        <w:rPr>
          <w:rFonts w:ascii="Times New Roman" w:hAnsi="Times New Roman" w:cs="Times New Roman"/>
          <w:sz w:val="28"/>
          <w:szCs w:val="28"/>
        </w:rPr>
        <w:t xml:space="preserve"> (</w:t>
      </w:r>
      <w:r w:rsidR="00C14317" w:rsidRPr="00A56705">
        <w:rPr>
          <w:rFonts w:ascii="Times New Roman" w:hAnsi="Times New Roman" w:cs="Times New Roman"/>
          <w:sz w:val="28"/>
          <w:szCs w:val="28"/>
        </w:rPr>
        <w:t xml:space="preserve">ред. от </w:t>
      </w:r>
      <w:r w:rsidR="00C14317">
        <w:rPr>
          <w:rFonts w:ascii="Times New Roman" w:hAnsi="Times New Roman" w:cs="Times New Roman"/>
          <w:sz w:val="28"/>
          <w:szCs w:val="28"/>
        </w:rPr>
        <w:t>28.11</w:t>
      </w:r>
      <w:r w:rsidR="00C14317" w:rsidRPr="00A56705">
        <w:rPr>
          <w:rFonts w:ascii="Times New Roman" w:hAnsi="Times New Roman" w:cs="Times New Roman"/>
          <w:sz w:val="28"/>
          <w:szCs w:val="28"/>
        </w:rPr>
        <w:t>.2015)</w:t>
      </w:r>
      <w:r w:rsidR="00C14317">
        <w:rPr>
          <w:rFonts w:ascii="Times New Roman" w:hAnsi="Times New Roman" w:cs="Times New Roman"/>
          <w:sz w:val="28"/>
          <w:szCs w:val="28"/>
        </w:rPr>
        <w:t xml:space="preserve"> </w:t>
      </w:r>
      <w:r w:rsidR="002A0D5D">
        <w:rPr>
          <w:rFonts w:ascii="Times New Roman" w:hAnsi="Times New Roman" w:cs="Times New Roman"/>
          <w:sz w:val="28"/>
          <w:szCs w:val="28"/>
        </w:rPr>
        <w:t>(далее</w:t>
      </w:r>
      <w:r w:rsidR="00326D93">
        <w:rPr>
          <w:rFonts w:ascii="Times New Roman" w:hAnsi="Times New Roman" w:cs="Times New Roman"/>
          <w:sz w:val="28"/>
          <w:szCs w:val="28"/>
        </w:rPr>
        <w:t xml:space="preserve"> – </w:t>
      </w:r>
      <w:r w:rsidR="002A0D5D">
        <w:rPr>
          <w:rFonts w:ascii="Times New Roman" w:hAnsi="Times New Roman" w:cs="Times New Roman"/>
          <w:sz w:val="28"/>
          <w:szCs w:val="28"/>
        </w:rPr>
        <w:t>общественные организации), в</w:t>
      </w:r>
      <w:proofErr w:type="gramEnd"/>
      <w:r w:rsidR="002A0D5D">
        <w:rPr>
          <w:rFonts w:ascii="Times New Roman" w:hAnsi="Times New Roman" w:cs="Times New Roman"/>
          <w:sz w:val="28"/>
          <w:szCs w:val="28"/>
        </w:rPr>
        <w:t xml:space="preserve"> части работ по формированию </w:t>
      </w:r>
      <w:proofErr w:type="spellStart"/>
      <w:r w:rsidR="002A0D5D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="002A0D5D">
        <w:rPr>
          <w:rFonts w:ascii="Times New Roman" w:hAnsi="Times New Roman" w:cs="Times New Roman"/>
          <w:sz w:val="28"/>
          <w:szCs w:val="28"/>
        </w:rPr>
        <w:t xml:space="preserve"> среды для инвалидов для проведения оценки и подготовки документа о соответствии объектов и услуг установленным критериям. Решения, принятые  с нарушением этой нормы, могут быть признаны недействительными в судебном порядке.</w:t>
      </w:r>
    </w:p>
    <w:p w:rsidR="002A0D5D" w:rsidRDefault="00F55F84" w:rsidP="00DC1C92">
      <w:pPr>
        <w:pStyle w:val="ConsPlusNormal"/>
        <w:spacing w:line="31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7.5.  </w:t>
      </w:r>
      <w:proofErr w:type="gramStart"/>
      <w:r w:rsidR="002A0D5D">
        <w:rPr>
          <w:rFonts w:ascii="Times New Roman" w:hAnsi="Times New Roman" w:cs="Times New Roman"/>
          <w:sz w:val="28"/>
          <w:szCs w:val="28"/>
        </w:rPr>
        <w:t xml:space="preserve">В целях определения мер по поэтапному повышению уровня условий доступности для инвалидов объектов и </w:t>
      </w:r>
      <w:r>
        <w:rPr>
          <w:rFonts w:ascii="Times New Roman" w:hAnsi="Times New Roman" w:cs="Times New Roman"/>
          <w:sz w:val="28"/>
          <w:szCs w:val="28"/>
        </w:rPr>
        <w:t>услуг проводится обследование,</w:t>
      </w:r>
      <w:r>
        <w:rPr>
          <w:rFonts w:ascii="Times New Roman" w:hAnsi="Times New Roman" w:cs="Times New Roman"/>
          <w:sz w:val="28"/>
          <w:szCs w:val="28"/>
        </w:rPr>
        <w:br/>
      </w:r>
      <w:r w:rsidR="002A0D5D">
        <w:rPr>
          <w:rFonts w:ascii="Times New Roman" w:hAnsi="Times New Roman" w:cs="Times New Roman"/>
          <w:sz w:val="28"/>
          <w:szCs w:val="28"/>
        </w:rPr>
        <w:t>по результатам которого составляется «Паспорт доступности»</w:t>
      </w:r>
      <w:r w:rsidR="00FE035D">
        <w:rPr>
          <w:rFonts w:ascii="Times New Roman" w:hAnsi="Times New Roman" w:cs="Times New Roman"/>
          <w:sz w:val="28"/>
          <w:szCs w:val="28"/>
        </w:rPr>
        <w:t xml:space="preserve"> для инвалидов объекта и предоставляемых на нем услуг в установленных сферах деятельности, в соответствии с приказом Минтруда России </w:t>
      </w:r>
      <w:r w:rsidR="00173F33">
        <w:rPr>
          <w:rFonts w:ascii="Times New Roman" w:hAnsi="Times New Roman" w:cs="Times New Roman"/>
          <w:sz w:val="28"/>
          <w:szCs w:val="28"/>
        </w:rPr>
        <w:br/>
      </w:r>
      <w:r w:rsidR="00FE035D">
        <w:rPr>
          <w:rFonts w:ascii="Times New Roman" w:hAnsi="Times New Roman" w:cs="Times New Roman"/>
          <w:sz w:val="28"/>
          <w:szCs w:val="28"/>
        </w:rPr>
        <w:t xml:space="preserve">от </w:t>
      </w:r>
      <w:r w:rsidR="00FE035D" w:rsidRPr="003A3C18">
        <w:rPr>
          <w:rFonts w:ascii="Times New Roman" w:hAnsi="Times New Roman" w:cs="Times New Roman"/>
          <w:color w:val="000000"/>
          <w:sz w:val="28"/>
          <w:szCs w:val="28"/>
        </w:rPr>
        <w:t>25.12.2012 № 627</w:t>
      </w:r>
      <w:r w:rsidR="00FE035D">
        <w:rPr>
          <w:rFonts w:ascii="Times New Roman" w:hAnsi="Times New Roman" w:cs="Times New Roman"/>
          <w:sz w:val="28"/>
          <w:szCs w:val="28"/>
        </w:rPr>
        <w:t xml:space="preserve"> «Об утверждении методики, позволяющей объективизировать и систематизировать доступность объектов и услуг </w:t>
      </w:r>
      <w:r w:rsidR="00173F33">
        <w:rPr>
          <w:rFonts w:ascii="Times New Roman" w:hAnsi="Times New Roman" w:cs="Times New Roman"/>
          <w:sz w:val="28"/>
          <w:szCs w:val="28"/>
        </w:rPr>
        <w:br/>
      </w:r>
      <w:r w:rsidR="00FE035D">
        <w:rPr>
          <w:rFonts w:ascii="Times New Roman" w:hAnsi="Times New Roman" w:cs="Times New Roman"/>
          <w:sz w:val="28"/>
          <w:szCs w:val="28"/>
        </w:rPr>
        <w:t>в приоритетных сферах жизнедеятельности для</w:t>
      </w:r>
      <w:proofErr w:type="gramEnd"/>
      <w:r w:rsidR="00FE035D">
        <w:rPr>
          <w:rFonts w:ascii="Times New Roman" w:hAnsi="Times New Roman" w:cs="Times New Roman"/>
          <w:sz w:val="28"/>
          <w:szCs w:val="28"/>
        </w:rPr>
        <w:t xml:space="preserve"> инвалидов и других маломобильных групп населения, с возможностью учета региональной специфики».</w:t>
      </w:r>
    </w:p>
    <w:p w:rsidR="00FE035D" w:rsidRDefault="00F55F84" w:rsidP="00DC1C92">
      <w:pPr>
        <w:pStyle w:val="ConsPlusNormal"/>
        <w:spacing w:line="31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7.6.  </w:t>
      </w:r>
      <w:r w:rsidR="00FE035D">
        <w:rPr>
          <w:rFonts w:ascii="Times New Roman" w:hAnsi="Times New Roman" w:cs="Times New Roman"/>
          <w:sz w:val="28"/>
          <w:szCs w:val="28"/>
        </w:rPr>
        <w:t xml:space="preserve">Формирование перечня объектов на проведение мероприятий </w:t>
      </w:r>
      <w:r>
        <w:rPr>
          <w:rFonts w:ascii="Times New Roman" w:hAnsi="Times New Roman" w:cs="Times New Roman"/>
          <w:sz w:val="28"/>
          <w:szCs w:val="28"/>
        </w:rPr>
        <w:br/>
      </w:r>
      <w:r w:rsidR="00FE035D">
        <w:rPr>
          <w:rFonts w:ascii="Times New Roman" w:hAnsi="Times New Roman" w:cs="Times New Roman"/>
          <w:sz w:val="28"/>
          <w:szCs w:val="28"/>
        </w:rPr>
        <w:t>по адаптации объектов, осуществляется при условии наличия «Паспорта доступности» и проектно-сметной документации с положительным заключением экспертизы.</w:t>
      </w:r>
    </w:p>
    <w:p w:rsidR="00FE035D" w:rsidRDefault="00F55F84" w:rsidP="00DC1C92">
      <w:pPr>
        <w:pStyle w:val="ConsPlusNormal"/>
        <w:spacing w:line="31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7.7.  </w:t>
      </w:r>
      <w:proofErr w:type="gramStart"/>
      <w:r w:rsidR="00FE035D">
        <w:rPr>
          <w:rFonts w:ascii="Times New Roman" w:hAnsi="Times New Roman" w:cs="Times New Roman"/>
          <w:sz w:val="28"/>
          <w:szCs w:val="28"/>
        </w:rPr>
        <w:t>В целях реализации требований статей 15, 33 Федерального закона от 24.11.1995 № 181-ФЗ «О социальной защите инвалидов в Российской Федерации»</w:t>
      </w:r>
      <w:r w:rsidR="00C14317">
        <w:rPr>
          <w:rFonts w:ascii="Times New Roman" w:hAnsi="Times New Roman" w:cs="Times New Roman"/>
          <w:sz w:val="28"/>
          <w:szCs w:val="28"/>
        </w:rPr>
        <w:t xml:space="preserve"> (</w:t>
      </w:r>
      <w:r w:rsidR="00C14317" w:rsidRPr="00A56705">
        <w:rPr>
          <w:rFonts w:ascii="Times New Roman" w:hAnsi="Times New Roman" w:cs="Times New Roman"/>
          <w:sz w:val="28"/>
          <w:szCs w:val="28"/>
        </w:rPr>
        <w:t xml:space="preserve">ред. от </w:t>
      </w:r>
      <w:r w:rsidR="00C14317">
        <w:rPr>
          <w:rFonts w:ascii="Times New Roman" w:hAnsi="Times New Roman" w:cs="Times New Roman"/>
          <w:sz w:val="28"/>
          <w:szCs w:val="28"/>
        </w:rPr>
        <w:t>28.11</w:t>
      </w:r>
      <w:r w:rsidR="00C14317" w:rsidRPr="00A56705">
        <w:rPr>
          <w:rFonts w:ascii="Times New Roman" w:hAnsi="Times New Roman" w:cs="Times New Roman"/>
          <w:sz w:val="28"/>
          <w:szCs w:val="28"/>
        </w:rPr>
        <w:t>.2015)</w:t>
      </w:r>
      <w:r w:rsidR="00FE035D">
        <w:rPr>
          <w:rFonts w:ascii="Times New Roman" w:hAnsi="Times New Roman" w:cs="Times New Roman"/>
          <w:sz w:val="28"/>
          <w:szCs w:val="28"/>
        </w:rPr>
        <w:t xml:space="preserve">, положений статей 9, 12, 33 Конвенции </w:t>
      </w:r>
      <w:r w:rsidR="00C14317">
        <w:rPr>
          <w:rFonts w:ascii="Times New Roman" w:hAnsi="Times New Roman" w:cs="Times New Roman"/>
          <w:sz w:val="28"/>
          <w:szCs w:val="28"/>
        </w:rPr>
        <w:br/>
      </w:r>
      <w:r w:rsidR="00FE035D">
        <w:rPr>
          <w:rFonts w:ascii="Times New Roman" w:hAnsi="Times New Roman" w:cs="Times New Roman"/>
          <w:sz w:val="28"/>
          <w:szCs w:val="28"/>
        </w:rPr>
        <w:t>о правах инвалидов, статьи 1065 Гражданского Кодекса участникам дорожной карты необходимо предусматривать в «Паспорте доступности» проведение работ по адаптации (дооборудованию) объектов, соответствующих критериям доступности, безопасности, комфортности, информативности.</w:t>
      </w:r>
      <w:proofErr w:type="gramEnd"/>
    </w:p>
    <w:p w:rsidR="00FE035D" w:rsidRPr="00C36848" w:rsidRDefault="00F55F84" w:rsidP="00DC1C92">
      <w:pPr>
        <w:spacing w:line="310" w:lineRule="exact"/>
        <w:ind w:firstLine="708"/>
        <w:jc w:val="both"/>
        <w:rPr>
          <w:szCs w:val="28"/>
        </w:rPr>
      </w:pPr>
      <w:r>
        <w:rPr>
          <w:szCs w:val="28"/>
        </w:rPr>
        <w:t>7.8.  </w:t>
      </w:r>
      <w:proofErr w:type="gramStart"/>
      <w:r w:rsidR="00FE035D">
        <w:rPr>
          <w:szCs w:val="28"/>
        </w:rPr>
        <w:t xml:space="preserve">В соответствии со статьей 15 Федерального закона </w:t>
      </w:r>
      <w:r w:rsidR="00173F33">
        <w:rPr>
          <w:szCs w:val="28"/>
        </w:rPr>
        <w:br/>
        <w:t xml:space="preserve">от 24.11.1995 </w:t>
      </w:r>
      <w:r w:rsidR="00FE035D">
        <w:rPr>
          <w:szCs w:val="28"/>
        </w:rPr>
        <w:t>№ 181-ФЗ «О социальной защите инвалидов в Российской Федерации»</w:t>
      </w:r>
      <w:r w:rsidR="00173F33">
        <w:rPr>
          <w:szCs w:val="28"/>
        </w:rPr>
        <w:t xml:space="preserve"> </w:t>
      </w:r>
      <w:r w:rsidR="00C14317">
        <w:rPr>
          <w:szCs w:val="28"/>
        </w:rPr>
        <w:t>(</w:t>
      </w:r>
      <w:r w:rsidR="00C14317" w:rsidRPr="00A56705">
        <w:rPr>
          <w:szCs w:val="28"/>
        </w:rPr>
        <w:t xml:space="preserve">ред. от </w:t>
      </w:r>
      <w:r w:rsidR="00C14317">
        <w:rPr>
          <w:szCs w:val="28"/>
        </w:rPr>
        <w:t>28.11</w:t>
      </w:r>
      <w:r w:rsidR="00C14317" w:rsidRPr="00A56705">
        <w:rPr>
          <w:szCs w:val="28"/>
        </w:rPr>
        <w:t>.2015)</w:t>
      </w:r>
      <w:r w:rsidR="00C14317">
        <w:rPr>
          <w:szCs w:val="28"/>
        </w:rPr>
        <w:t>, Свода правил «СП 59.13330.</w:t>
      </w:r>
      <w:r w:rsidR="00FE035D">
        <w:rPr>
          <w:szCs w:val="28"/>
        </w:rPr>
        <w:t xml:space="preserve">2012 «Доступность зданий и сооружений для маломобильных групп населения», предусмотренных пунктом 41 перечня национальных стандартов и сводов правил, организациями независимо от организационно-правовых форм, осуществляющими работы и оказывающими услуги в </w:t>
      </w:r>
      <w:r w:rsidR="00FE035D" w:rsidRPr="00C36848">
        <w:rPr>
          <w:szCs w:val="28"/>
        </w:rPr>
        <w:t>установленных сферах деятельности, при участии общественных организаций осуществляются</w:t>
      </w:r>
      <w:proofErr w:type="gramEnd"/>
      <w:r w:rsidR="00FE035D" w:rsidRPr="00C36848">
        <w:rPr>
          <w:szCs w:val="28"/>
        </w:rPr>
        <w:t xml:space="preserve"> меры по обеспечению:</w:t>
      </w:r>
    </w:p>
    <w:p w:rsidR="00FE035D" w:rsidRPr="00C36848" w:rsidRDefault="00FE035D" w:rsidP="00DC1C92">
      <w:pPr>
        <w:tabs>
          <w:tab w:val="left" w:pos="709"/>
        </w:tabs>
        <w:spacing w:line="310" w:lineRule="exact"/>
        <w:ind w:firstLine="709"/>
        <w:jc w:val="both"/>
        <w:rPr>
          <w:szCs w:val="28"/>
        </w:rPr>
      </w:pPr>
      <w:r w:rsidRPr="00C36848">
        <w:rPr>
          <w:szCs w:val="28"/>
        </w:rPr>
        <w:t xml:space="preserve">проектирования, строительства, реконструкции и </w:t>
      </w:r>
      <w:proofErr w:type="gramStart"/>
      <w:r w:rsidRPr="00C36848">
        <w:rPr>
          <w:szCs w:val="28"/>
        </w:rPr>
        <w:t>приемки</w:t>
      </w:r>
      <w:proofErr w:type="gramEnd"/>
      <w:r w:rsidRPr="00C36848">
        <w:rPr>
          <w:szCs w:val="28"/>
        </w:rPr>
        <w:t xml:space="preserve"> вновь вводимых в эксплуатацию объектов, прошедших капитальный ремонт </w:t>
      </w:r>
      <w:r w:rsidR="00F55F84">
        <w:rPr>
          <w:szCs w:val="28"/>
        </w:rPr>
        <w:br/>
      </w:r>
      <w:r w:rsidRPr="00C36848">
        <w:rPr>
          <w:szCs w:val="28"/>
        </w:rPr>
        <w:t>с соблюдением условий их доступности;</w:t>
      </w:r>
    </w:p>
    <w:p w:rsidR="00FE035D" w:rsidRPr="00C36848" w:rsidRDefault="00FE035D" w:rsidP="00DC1C92">
      <w:pPr>
        <w:spacing w:line="310" w:lineRule="exact"/>
        <w:ind w:firstLine="709"/>
        <w:jc w:val="both"/>
        <w:rPr>
          <w:szCs w:val="28"/>
        </w:rPr>
      </w:pPr>
      <w:r w:rsidRPr="00C36848">
        <w:rPr>
          <w:szCs w:val="28"/>
        </w:rPr>
        <w:t>закупке транспортных сре</w:t>
      </w:r>
      <w:proofErr w:type="gramStart"/>
      <w:r w:rsidRPr="00C36848">
        <w:rPr>
          <w:szCs w:val="28"/>
        </w:rPr>
        <w:t>дств дл</w:t>
      </w:r>
      <w:proofErr w:type="gramEnd"/>
      <w:r w:rsidRPr="00C36848">
        <w:rPr>
          <w:szCs w:val="28"/>
        </w:rPr>
        <w:t xml:space="preserve">я обслуживания инвалидов </w:t>
      </w:r>
      <w:r w:rsidR="00F55F84">
        <w:rPr>
          <w:szCs w:val="28"/>
        </w:rPr>
        <w:br/>
      </w:r>
      <w:r w:rsidRPr="00C36848">
        <w:rPr>
          <w:szCs w:val="28"/>
        </w:rPr>
        <w:t>с соблюдением условий их доступности;</w:t>
      </w:r>
    </w:p>
    <w:p w:rsidR="00FE035D" w:rsidRPr="00C36848" w:rsidRDefault="00FE035D" w:rsidP="00DC1C92">
      <w:pPr>
        <w:spacing w:line="310" w:lineRule="exact"/>
        <w:ind w:firstLine="709"/>
        <w:jc w:val="both"/>
        <w:rPr>
          <w:szCs w:val="28"/>
        </w:rPr>
      </w:pPr>
      <w:r w:rsidRPr="00C36848">
        <w:rPr>
          <w:szCs w:val="28"/>
        </w:rPr>
        <w:lastRenderedPageBreak/>
        <w:t xml:space="preserve">необходимых услуг по месту жительства инвалидов или в дистанционном режиме, в случае невозможности приспособить полностью объект </w:t>
      </w:r>
      <w:r w:rsidR="00F55F84">
        <w:rPr>
          <w:szCs w:val="28"/>
        </w:rPr>
        <w:br/>
      </w:r>
      <w:r w:rsidRPr="00C36848">
        <w:rPr>
          <w:szCs w:val="28"/>
        </w:rPr>
        <w:t>к потребностям инвалидов до его реконст</w:t>
      </w:r>
      <w:r w:rsidR="005D198F">
        <w:rPr>
          <w:szCs w:val="28"/>
        </w:rPr>
        <w:t>рукции или капитального ремонта;</w:t>
      </w:r>
    </w:p>
    <w:p w:rsidR="00FE035D" w:rsidRPr="00C36848" w:rsidRDefault="00FE035D" w:rsidP="00DC1C92">
      <w:pPr>
        <w:spacing w:line="310" w:lineRule="exact"/>
        <w:ind w:firstLine="709"/>
        <w:jc w:val="both"/>
        <w:rPr>
          <w:szCs w:val="28"/>
        </w:rPr>
      </w:pPr>
      <w:r w:rsidRPr="00C36848">
        <w:rPr>
          <w:szCs w:val="28"/>
        </w:rPr>
        <w:t>предупреждения причинения вреда здоровью инвалидов, соответствие которых подтверждается общественными организациями</w:t>
      </w:r>
      <w:r w:rsidR="005D198F">
        <w:rPr>
          <w:szCs w:val="28"/>
        </w:rPr>
        <w:t>;</w:t>
      </w:r>
    </w:p>
    <w:p w:rsidR="00FE035D" w:rsidRPr="00C36848" w:rsidRDefault="00FE035D" w:rsidP="00DC1C92">
      <w:pPr>
        <w:spacing w:line="310" w:lineRule="exact"/>
        <w:ind w:firstLine="709"/>
        <w:jc w:val="both"/>
        <w:rPr>
          <w:szCs w:val="28"/>
        </w:rPr>
      </w:pPr>
      <w:r w:rsidRPr="00C36848">
        <w:rPr>
          <w:szCs w:val="28"/>
        </w:rPr>
        <w:t xml:space="preserve">обучения руководителей и специалистов организаций по программе повышения квалификации «Обеспечение </w:t>
      </w:r>
      <w:proofErr w:type="spellStart"/>
      <w:r w:rsidRPr="00C36848">
        <w:rPr>
          <w:szCs w:val="28"/>
        </w:rPr>
        <w:t>безбарьерной</w:t>
      </w:r>
      <w:proofErr w:type="spellEnd"/>
      <w:r w:rsidRPr="00C36848">
        <w:rPr>
          <w:szCs w:val="28"/>
        </w:rPr>
        <w:t xml:space="preserve"> среды для руководителей и специалистов организаций, оказывающих услуги </w:t>
      </w:r>
      <w:r w:rsidR="00F55F84">
        <w:rPr>
          <w:szCs w:val="28"/>
        </w:rPr>
        <w:br/>
      </w:r>
      <w:r w:rsidRPr="00C36848">
        <w:rPr>
          <w:szCs w:val="28"/>
        </w:rPr>
        <w:t xml:space="preserve">в приоритетных сферах жизнедеятельности инвалидов» и регулярной оценке </w:t>
      </w:r>
      <w:r w:rsidR="00F55F84">
        <w:rPr>
          <w:szCs w:val="28"/>
        </w:rPr>
        <w:br/>
      </w:r>
      <w:r w:rsidRPr="00C36848">
        <w:rPr>
          <w:szCs w:val="28"/>
        </w:rPr>
        <w:t xml:space="preserve">их компетенций по формированию </w:t>
      </w:r>
      <w:proofErr w:type="spellStart"/>
      <w:r w:rsidRPr="00C36848">
        <w:rPr>
          <w:szCs w:val="28"/>
        </w:rPr>
        <w:t>безбарьерной</w:t>
      </w:r>
      <w:proofErr w:type="spellEnd"/>
      <w:r w:rsidRPr="00C36848">
        <w:rPr>
          <w:szCs w:val="28"/>
        </w:rPr>
        <w:t xml:space="preserve"> среды для инвалидов. </w:t>
      </w:r>
    </w:p>
    <w:p w:rsidR="00FE035D" w:rsidRPr="00C36848" w:rsidRDefault="00F55F84" w:rsidP="00DC1C92">
      <w:pPr>
        <w:spacing w:line="310" w:lineRule="exact"/>
        <w:ind w:firstLine="709"/>
        <w:jc w:val="both"/>
        <w:rPr>
          <w:szCs w:val="28"/>
        </w:rPr>
      </w:pPr>
      <w:r>
        <w:rPr>
          <w:szCs w:val="28"/>
        </w:rPr>
        <w:t>7.9.  </w:t>
      </w:r>
      <w:proofErr w:type="gramStart"/>
      <w:r w:rsidR="00FE035D" w:rsidRPr="00C36848">
        <w:rPr>
          <w:szCs w:val="28"/>
        </w:rPr>
        <w:t xml:space="preserve">В соответствии с </w:t>
      </w:r>
      <w:r>
        <w:rPr>
          <w:szCs w:val="28"/>
        </w:rPr>
        <w:t>п</w:t>
      </w:r>
      <w:r w:rsidR="00FE035D" w:rsidRPr="00C36848">
        <w:rPr>
          <w:szCs w:val="28"/>
        </w:rPr>
        <w:t xml:space="preserve">риказом </w:t>
      </w:r>
      <w:proofErr w:type="spellStart"/>
      <w:r w:rsidR="00B87562">
        <w:rPr>
          <w:szCs w:val="28"/>
        </w:rPr>
        <w:t>Росстандарта</w:t>
      </w:r>
      <w:proofErr w:type="spellEnd"/>
      <w:r w:rsidR="00FE035D" w:rsidRPr="00C36848">
        <w:rPr>
          <w:szCs w:val="28"/>
        </w:rPr>
        <w:t xml:space="preserve"> от </w:t>
      </w:r>
      <w:r w:rsidR="00FE035D" w:rsidRPr="003A3C18">
        <w:rPr>
          <w:szCs w:val="28"/>
        </w:rPr>
        <w:t xml:space="preserve">30.03.2015 </w:t>
      </w:r>
      <w:r w:rsidRPr="003A3C18">
        <w:rPr>
          <w:szCs w:val="28"/>
        </w:rPr>
        <w:t>№ </w:t>
      </w:r>
      <w:r w:rsidR="00FE035D" w:rsidRPr="003A3C18">
        <w:rPr>
          <w:szCs w:val="28"/>
        </w:rPr>
        <w:t>365</w:t>
      </w:r>
      <w:r w:rsidR="00FE035D" w:rsidRPr="00C36848">
        <w:rPr>
          <w:szCs w:val="28"/>
        </w:rPr>
        <w:t xml:space="preserve"> </w:t>
      </w:r>
      <w:r w:rsidR="003A3C18">
        <w:rPr>
          <w:szCs w:val="28"/>
        </w:rPr>
        <w:br/>
      </w:r>
      <w:r w:rsidR="00B87562">
        <w:rPr>
          <w:szCs w:val="28"/>
        </w:rPr>
        <w:t>«Об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</w:t>
      </w:r>
      <w:r w:rsidR="003A3C18">
        <w:rPr>
          <w:szCs w:val="28"/>
        </w:rPr>
        <w:t>она от 30 декабря 2009 г. № 384-</w:t>
      </w:r>
      <w:r w:rsidR="00B87562">
        <w:rPr>
          <w:szCs w:val="28"/>
        </w:rPr>
        <w:t xml:space="preserve">ФЗ «Технический регламент о безопасности зданий и сооружений» </w:t>
      </w:r>
      <w:r w:rsidR="00FE035D" w:rsidRPr="00C36848">
        <w:rPr>
          <w:szCs w:val="28"/>
        </w:rPr>
        <w:t>перечень первоочередных документов необходимых для повышения значений показателей доступности для инвалидов объектов и предоставляемых услуг в установленных сферах деятельности</w:t>
      </w:r>
      <w:r>
        <w:rPr>
          <w:szCs w:val="28"/>
        </w:rPr>
        <w:t xml:space="preserve"> вошли</w:t>
      </w:r>
      <w:r w:rsidR="00FE035D" w:rsidRPr="00C36848">
        <w:rPr>
          <w:szCs w:val="28"/>
        </w:rPr>
        <w:t>:</w:t>
      </w:r>
      <w:proofErr w:type="gramEnd"/>
    </w:p>
    <w:p w:rsidR="00FE035D" w:rsidRPr="00C36848" w:rsidRDefault="005D0408" w:rsidP="00DC1C92">
      <w:pPr>
        <w:pStyle w:val="ab"/>
        <w:spacing w:after="0" w:line="310" w:lineRule="exac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 </w:t>
      </w:r>
      <w:r w:rsidR="00C14317">
        <w:rPr>
          <w:rFonts w:ascii="Times New Roman" w:hAnsi="Times New Roman"/>
          <w:sz w:val="28"/>
          <w:szCs w:val="28"/>
        </w:rPr>
        <w:t>59.13330.</w:t>
      </w:r>
      <w:r w:rsidR="00FE035D" w:rsidRPr="00C36848">
        <w:rPr>
          <w:rFonts w:ascii="Times New Roman" w:hAnsi="Times New Roman"/>
          <w:sz w:val="28"/>
          <w:szCs w:val="28"/>
        </w:rPr>
        <w:t>2012</w:t>
      </w:r>
      <w:r w:rsidR="00C14317">
        <w:rPr>
          <w:rFonts w:ascii="Times New Roman" w:hAnsi="Times New Roman"/>
          <w:sz w:val="28"/>
          <w:szCs w:val="28"/>
        </w:rPr>
        <w:t xml:space="preserve"> «Доступность зданий и сооружений для маломобильных групп населения»</w:t>
      </w:r>
      <w:r w:rsidR="00FE035D" w:rsidRPr="00C36848">
        <w:rPr>
          <w:rFonts w:ascii="Times New Roman" w:hAnsi="Times New Roman"/>
          <w:sz w:val="28"/>
          <w:szCs w:val="28"/>
        </w:rPr>
        <w:t>;</w:t>
      </w:r>
    </w:p>
    <w:p w:rsidR="00FE035D" w:rsidRPr="00C36848" w:rsidRDefault="00902D15" w:rsidP="00DC1C92">
      <w:pPr>
        <w:pStyle w:val="ConsPlusNormal"/>
        <w:widowControl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5D0408">
          <w:rPr>
            <w:rFonts w:ascii="Times New Roman" w:hAnsi="Times New Roman" w:cs="Times New Roman"/>
            <w:sz w:val="28"/>
            <w:szCs w:val="28"/>
          </w:rPr>
          <w:t>СП </w:t>
        </w:r>
        <w:r w:rsidR="00FE035D" w:rsidRPr="00C36848">
          <w:rPr>
            <w:rFonts w:ascii="Times New Roman" w:hAnsi="Times New Roman" w:cs="Times New Roman"/>
            <w:sz w:val="28"/>
            <w:szCs w:val="28"/>
          </w:rPr>
          <w:t>136.13330.2012</w:t>
        </w:r>
      </w:hyperlink>
      <w:r w:rsidR="00FE035D" w:rsidRPr="00C36848">
        <w:rPr>
          <w:rFonts w:ascii="Times New Roman" w:hAnsi="Times New Roman" w:cs="Times New Roman"/>
          <w:sz w:val="28"/>
          <w:szCs w:val="28"/>
        </w:rPr>
        <w:t xml:space="preserve"> «Здания и сооружения. Общие положения проектирования с учетом доступности для маломобильных групп населения»;</w:t>
      </w:r>
    </w:p>
    <w:p w:rsidR="00FE035D" w:rsidRPr="00C36848" w:rsidRDefault="00902D15" w:rsidP="00DC1C92">
      <w:pPr>
        <w:pStyle w:val="ConsPlusNormal"/>
        <w:widowControl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5D0408">
          <w:rPr>
            <w:rFonts w:ascii="Times New Roman" w:hAnsi="Times New Roman" w:cs="Times New Roman"/>
            <w:sz w:val="28"/>
            <w:szCs w:val="28"/>
          </w:rPr>
          <w:t>СП </w:t>
        </w:r>
        <w:r w:rsidR="00FE035D" w:rsidRPr="00C36848">
          <w:rPr>
            <w:rFonts w:ascii="Times New Roman" w:hAnsi="Times New Roman" w:cs="Times New Roman"/>
            <w:sz w:val="28"/>
            <w:szCs w:val="28"/>
          </w:rPr>
          <w:t>137.13330.2012</w:t>
        </w:r>
      </w:hyperlink>
      <w:r w:rsidR="00FE035D" w:rsidRPr="00C36848">
        <w:rPr>
          <w:rFonts w:ascii="Times New Roman" w:hAnsi="Times New Roman" w:cs="Times New Roman"/>
          <w:sz w:val="28"/>
          <w:szCs w:val="28"/>
        </w:rPr>
        <w:t xml:space="preserve"> «Жилая среда с планировочными элементами, доступными инвалидам. Правила проектирования»;</w:t>
      </w:r>
    </w:p>
    <w:p w:rsidR="00FE035D" w:rsidRPr="00C36848" w:rsidRDefault="00902D15" w:rsidP="00DC1C92">
      <w:pPr>
        <w:pStyle w:val="ConsPlusNormal"/>
        <w:widowControl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5D0408">
          <w:rPr>
            <w:rFonts w:ascii="Times New Roman" w:hAnsi="Times New Roman" w:cs="Times New Roman"/>
            <w:sz w:val="28"/>
            <w:szCs w:val="28"/>
          </w:rPr>
          <w:t>СП </w:t>
        </w:r>
        <w:r w:rsidR="00FE035D" w:rsidRPr="00C36848">
          <w:rPr>
            <w:rFonts w:ascii="Times New Roman" w:hAnsi="Times New Roman" w:cs="Times New Roman"/>
            <w:sz w:val="28"/>
            <w:szCs w:val="28"/>
          </w:rPr>
          <w:t>138.13330.2012</w:t>
        </w:r>
      </w:hyperlink>
      <w:r w:rsidR="00FE035D" w:rsidRPr="00C36848">
        <w:rPr>
          <w:rFonts w:ascii="Times New Roman" w:hAnsi="Times New Roman" w:cs="Times New Roman"/>
          <w:sz w:val="28"/>
          <w:szCs w:val="28"/>
        </w:rPr>
        <w:t xml:space="preserve"> «Общественные здания и сооружения, доступные маломобильным группам населения. Правила проектирования»;</w:t>
      </w:r>
    </w:p>
    <w:p w:rsidR="00FE035D" w:rsidRPr="00C36848" w:rsidRDefault="00902D15" w:rsidP="00DC1C92">
      <w:pPr>
        <w:pStyle w:val="ConsPlusNormal"/>
        <w:widowControl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5D0408">
          <w:rPr>
            <w:rFonts w:ascii="Times New Roman" w:hAnsi="Times New Roman" w:cs="Times New Roman"/>
            <w:sz w:val="28"/>
            <w:szCs w:val="28"/>
          </w:rPr>
          <w:t>СП </w:t>
        </w:r>
        <w:r w:rsidR="00FE035D" w:rsidRPr="00C36848">
          <w:rPr>
            <w:rFonts w:ascii="Times New Roman" w:hAnsi="Times New Roman" w:cs="Times New Roman"/>
            <w:sz w:val="28"/>
            <w:szCs w:val="28"/>
          </w:rPr>
          <w:t>139.13330.2012</w:t>
        </w:r>
      </w:hyperlink>
      <w:r w:rsidR="00FE035D" w:rsidRPr="00C36848">
        <w:rPr>
          <w:rFonts w:ascii="Times New Roman" w:hAnsi="Times New Roman" w:cs="Times New Roman"/>
          <w:sz w:val="28"/>
          <w:szCs w:val="28"/>
        </w:rPr>
        <w:t xml:space="preserve"> «Здания и помещения с местами труда для инвалидов. Правила проектирования»;</w:t>
      </w:r>
    </w:p>
    <w:p w:rsidR="00FE035D" w:rsidRPr="00C36848" w:rsidRDefault="00902D15" w:rsidP="00DC1C92">
      <w:pPr>
        <w:pStyle w:val="ConsPlusNormal"/>
        <w:widowControl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5D0408">
          <w:rPr>
            <w:rFonts w:ascii="Times New Roman" w:hAnsi="Times New Roman" w:cs="Times New Roman"/>
            <w:sz w:val="28"/>
            <w:szCs w:val="28"/>
          </w:rPr>
          <w:t>СП </w:t>
        </w:r>
        <w:r w:rsidR="00FE035D" w:rsidRPr="00C36848">
          <w:rPr>
            <w:rFonts w:ascii="Times New Roman" w:hAnsi="Times New Roman" w:cs="Times New Roman"/>
            <w:sz w:val="28"/>
            <w:szCs w:val="28"/>
          </w:rPr>
          <w:t>140.13330.2012</w:t>
        </w:r>
      </w:hyperlink>
      <w:r w:rsidR="00FE035D" w:rsidRPr="00C36848">
        <w:rPr>
          <w:rFonts w:ascii="Times New Roman" w:hAnsi="Times New Roman" w:cs="Times New Roman"/>
          <w:sz w:val="28"/>
          <w:szCs w:val="28"/>
        </w:rPr>
        <w:t xml:space="preserve"> «Городская среда. Правила проектирования для маломобильных групп населения»;</w:t>
      </w:r>
    </w:p>
    <w:p w:rsidR="00FE035D" w:rsidRPr="00C36848" w:rsidRDefault="00902D15" w:rsidP="00DC1C92">
      <w:pPr>
        <w:pStyle w:val="ConsPlusNormal"/>
        <w:widowControl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5D0408">
          <w:rPr>
            <w:rFonts w:ascii="Times New Roman" w:hAnsi="Times New Roman" w:cs="Times New Roman"/>
            <w:sz w:val="28"/>
            <w:szCs w:val="28"/>
          </w:rPr>
          <w:t>СП </w:t>
        </w:r>
        <w:r w:rsidR="00FE035D" w:rsidRPr="00C36848">
          <w:rPr>
            <w:rFonts w:ascii="Times New Roman" w:hAnsi="Times New Roman" w:cs="Times New Roman"/>
            <w:sz w:val="28"/>
            <w:szCs w:val="28"/>
          </w:rPr>
          <w:t>141.13330.2012</w:t>
        </w:r>
      </w:hyperlink>
      <w:r w:rsidR="00FE035D" w:rsidRPr="00C36848">
        <w:rPr>
          <w:rFonts w:ascii="Times New Roman" w:hAnsi="Times New Roman" w:cs="Times New Roman"/>
          <w:sz w:val="28"/>
          <w:szCs w:val="28"/>
        </w:rPr>
        <w:t xml:space="preserve"> «Учреждения социального обслуживания маломобильных групп населения. Правила расчета и размещения»;</w:t>
      </w:r>
    </w:p>
    <w:p w:rsidR="00FE035D" w:rsidRPr="00C36848" w:rsidRDefault="00902D15" w:rsidP="00DC1C92">
      <w:pPr>
        <w:pStyle w:val="ConsPlusNormal"/>
        <w:widowControl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5D0408">
          <w:rPr>
            <w:rFonts w:ascii="Times New Roman" w:hAnsi="Times New Roman" w:cs="Times New Roman"/>
            <w:sz w:val="28"/>
            <w:szCs w:val="28"/>
          </w:rPr>
          <w:t>СП </w:t>
        </w:r>
        <w:r w:rsidR="00FE035D" w:rsidRPr="00C36848">
          <w:rPr>
            <w:rFonts w:ascii="Times New Roman" w:hAnsi="Times New Roman" w:cs="Times New Roman"/>
            <w:sz w:val="28"/>
            <w:szCs w:val="28"/>
          </w:rPr>
          <w:t>142.13330.2012</w:t>
        </w:r>
      </w:hyperlink>
      <w:r w:rsidR="00FE035D" w:rsidRPr="00C36848">
        <w:rPr>
          <w:rFonts w:ascii="Times New Roman" w:hAnsi="Times New Roman" w:cs="Times New Roman"/>
          <w:sz w:val="28"/>
          <w:szCs w:val="28"/>
        </w:rPr>
        <w:t xml:space="preserve"> «Здания центров </w:t>
      </w:r>
      <w:proofErr w:type="spellStart"/>
      <w:r w:rsidR="00FE035D" w:rsidRPr="00C36848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="00FE035D" w:rsidRPr="00C36848">
        <w:rPr>
          <w:rFonts w:ascii="Times New Roman" w:hAnsi="Times New Roman" w:cs="Times New Roman"/>
          <w:sz w:val="28"/>
          <w:szCs w:val="28"/>
        </w:rPr>
        <w:t>. Правила проектирования»;</w:t>
      </w:r>
    </w:p>
    <w:p w:rsidR="00FE035D" w:rsidRPr="00C36848" w:rsidRDefault="00902D15" w:rsidP="00DC1C92">
      <w:pPr>
        <w:pStyle w:val="ConsPlusNormal"/>
        <w:widowControl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5D0408">
          <w:rPr>
            <w:rFonts w:ascii="Times New Roman" w:hAnsi="Times New Roman" w:cs="Times New Roman"/>
            <w:sz w:val="28"/>
            <w:szCs w:val="28"/>
          </w:rPr>
          <w:t>СП </w:t>
        </w:r>
        <w:r w:rsidR="00FE035D" w:rsidRPr="00C36848">
          <w:rPr>
            <w:rFonts w:ascii="Times New Roman" w:hAnsi="Times New Roman" w:cs="Times New Roman"/>
            <w:sz w:val="28"/>
            <w:szCs w:val="28"/>
          </w:rPr>
          <w:t>143.13330.2012</w:t>
        </w:r>
      </w:hyperlink>
      <w:r w:rsidR="00FE035D" w:rsidRPr="00C36848">
        <w:rPr>
          <w:rFonts w:ascii="Times New Roman" w:hAnsi="Times New Roman" w:cs="Times New Roman"/>
          <w:sz w:val="28"/>
          <w:szCs w:val="28"/>
        </w:rPr>
        <w:t xml:space="preserve"> «Помещения для досуговой и физкультурно-оздоровительной деятельности маломобильных групп населения. Правила проектирования»;</w:t>
      </w:r>
    </w:p>
    <w:p w:rsidR="00FE035D" w:rsidRPr="00C36848" w:rsidRDefault="00902D15" w:rsidP="00DC1C92">
      <w:pPr>
        <w:pStyle w:val="ConsPlusNormal"/>
        <w:widowControl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5D0408">
          <w:rPr>
            <w:rFonts w:ascii="Times New Roman" w:hAnsi="Times New Roman" w:cs="Times New Roman"/>
            <w:sz w:val="28"/>
            <w:szCs w:val="28"/>
          </w:rPr>
          <w:t>СП </w:t>
        </w:r>
        <w:r w:rsidR="00FE035D" w:rsidRPr="00C36848">
          <w:rPr>
            <w:rFonts w:ascii="Times New Roman" w:hAnsi="Times New Roman" w:cs="Times New Roman"/>
            <w:sz w:val="28"/>
            <w:szCs w:val="28"/>
          </w:rPr>
          <w:t>144.13330.2012</w:t>
        </w:r>
      </w:hyperlink>
      <w:r w:rsidR="00FE035D" w:rsidRPr="00C36848">
        <w:rPr>
          <w:rFonts w:ascii="Times New Roman" w:hAnsi="Times New Roman" w:cs="Times New Roman"/>
          <w:sz w:val="28"/>
          <w:szCs w:val="28"/>
        </w:rPr>
        <w:t xml:space="preserve"> «Центры и отделения гериатрического обслуживания. Правила проектирования»;</w:t>
      </w:r>
    </w:p>
    <w:p w:rsidR="00FE035D" w:rsidRPr="00C36848" w:rsidRDefault="00902D15" w:rsidP="00DC1C92">
      <w:pPr>
        <w:pStyle w:val="ConsPlusNormal"/>
        <w:widowControl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5D0408">
          <w:rPr>
            <w:rFonts w:ascii="Times New Roman" w:hAnsi="Times New Roman" w:cs="Times New Roman"/>
            <w:sz w:val="28"/>
            <w:szCs w:val="28"/>
          </w:rPr>
          <w:t>СП </w:t>
        </w:r>
        <w:r w:rsidR="00FE035D" w:rsidRPr="00C36848">
          <w:rPr>
            <w:rFonts w:ascii="Times New Roman" w:hAnsi="Times New Roman" w:cs="Times New Roman"/>
            <w:sz w:val="28"/>
            <w:szCs w:val="28"/>
          </w:rPr>
          <w:t>145.13330.2012</w:t>
        </w:r>
      </w:hyperlink>
      <w:r w:rsidR="00FE035D" w:rsidRPr="00C36848">
        <w:rPr>
          <w:rFonts w:ascii="Times New Roman" w:hAnsi="Times New Roman" w:cs="Times New Roman"/>
          <w:sz w:val="28"/>
          <w:szCs w:val="28"/>
        </w:rPr>
        <w:t xml:space="preserve"> «Дома-интернаты. Правила проектирования»;</w:t>
      </w:r>
    </w:p>
    <w:p w:rsidR="00FE035D" w:rsidRPr="00C36848" w:rsidRDefault="00902D15" w:rsidP="00DC1C92">
      <w:pPr>
        <w:pStyle w:val="ConsPlusNormal"/>
        <w:widowControl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5D0408">
          <w:rPr>
            <w:rFonts w:ascii="Times New Roman" w:hAnsi="Times New Roman" w:cs="Times New Roman"/>
            <w:sz w:val="28"/>
            <w:szCs w:val="28"/>
          </w:rPr>
          <w:t>СП </w:t>
        </w:r>
        <w:r w:rsidR="00FE035D" w:rsidRPr="00C36848">
          <w:rPr>
            <w:rFonts w:ascii="Times New Roman" w:hAnsi="Times New Roman" w:cs="Times New Roman"/>
            <w:sz w:val="28"/>
            <w:szCs w:val="28"/>
          </w:rPr>
          <w:t>146.13330.2012</w:t>
        </w:r>
      </w:hyperlink>
      <w:r w:rsidR="00FE035D" w:rsidRPr="00C36848">
        <w:rPr>
          <w:rFonts w:ascii="Times New Roman" w:hAnsi="Times New Roman" w:cs="Times New Roman"/>
          <w:sz w:val="28"/>
          <w:szCs w:val="28"/>
        </w:rPr>
        <w:t xml:space="preserve"> «Геронтологические центры, дома сестринского ухода, хосписы. Правила проектирования»;</w:t>
      </w:r>
    </w:p>
    <w:p w:rsidR="00FE035D" w:rsidRPr="00C36848" w:rsidRDefault="00902D15" w:rsidP="00DC1C92">
      <w:pPr>
        <w:pStyle w:val="ConsPlusNormal"/>
        <w:widowControl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5D0408">
          <w:rPr>
            <w:rFonts w:ascii="Times New Roman" w:hAnsi="Times New Roman" w:cs="Times New Roman"/>
            <w:sz w:val="28"/>
            <w:szCs w:val="28"/>
          </w:rPr>
          <w:t>СП </w:t>
        </w:r>
        <w:r w:rsidR="00FE035D" w:rsidRPr="00C36848">
          <w:rPr>
            <w:rFonts w:ascii="Times New Roman" w:hAnsi="Times New Roman" w:cs="Times New Roman"/>
            <w:sz w:val="28"/>
            <w:szCs w:val="28"/>
          </w:rPr>
          <w:t>147.13330.2012</w:t>
        </w:r>
      </w:hyperlink>
      <w:r w:rsidR="00FE035D" w:rsidRPr="00C36848">
        <w:rPr>
          <w:rFonts w:ascii="Times New Roman" w:hAnsi="Times New Roman" w:cs="Times New Roman"/>
          <w:sz w:val="28"/>
          <w:szCs w:val="28"/>
        </w:rPr>
        <w:t xml:space="preserve"> «Здания для учреждений социального обслуживания. Правила реконструкции»;</w:t>
      </w:r>
    </w:p>
    <w:p w:rsidR="00FE035D" w:rsidRPr="00C36848" w:rsidRDefault="00902D15" w:rsidP="00DC1C92">
      <w:pPr>
        <w:pStyle w:val="ConsPlusNormal"/>
        <w:widowControl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5D0408">
          <w:rPr>
            <w:rFonts w:ascii="Times New Roman" w:hAnsi="Times New Roman" w:cs="Times New Roman"/>
            <w:sz w:val="28"/>
            <w:szCs w:val="28"/>
          </w:rPr>
          <w:t>СП </w:t>
        </w:r>
        <w:r w:rsidR="00FE035D" w:rsidRPr="00C36848">
          <w:rPr>
            <w:rFonts w:ascii="Times New Roman" w:hAnsi="Times New Roman" w:cs="Times New Roman"/>
            <w:sz w:val="28"/>
            <w:szCs w:val="28"/>
          </w:rPr>
          <w:t>148.13330.2012</w:t>
        </w:r>
      </w:hyperlink>
      <w:r w:rsidR="00FE035D" w:rsidRPr="00C36848">
        <w:rPr>
          <w:rFonts w:ascii="Times New Roman" w:hAnsi="Times New Roman" w:cs="Times New Roman"/>
          <w:sz w:val="28"/>
          <w:szCs w:val="28"/>
        </w:rPr>
        <w:t xml:space="preserve"> «Помещения в учреждениях социального </w:t>
      </w:r>
      <w:r w:rsidR="002C22D4">
        <w:rPr>
          <w:rFonts w:ascii="Times New Roman" w:hAnsi="Times New Roman" w:cs="Times New Roman"/>
          <w:sz w:val="28"/>
          <w:szCs w:val="28"/>
        </w:rPr>
        <w:br/>
      </w:r>
      <w:r w:rsidR="00FE035D" w:rsidRPr="00C36848">
        <w:rPr>
          <w:rFonts w:ascii="Times New Roman" w:hAnsi="Times New Roman" w:cs="Times New Roman"/>
          <w:sz w:val="28"/>
          <w:szCs w:val="28"/>
        </w:rPr>
        <w:t>и медицинского обслуживания. Правила проектирования»;</w:t>
      </w:r>
    </w:p>
    <w:p w:rsidR="00FE035D" w:rsidRPr="00C36848" w:rsidRDefault="00902D15" w:rsidP="00DC1C92">
      <w:pPr>
        <w:pStyle w:val="ConsPlusNormal"/>
        <w:widowControl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326D93">
          <w:rPr>
            <w:rFonts w:ascii="Times New Roman" w:hAnsi="Times New Roman" w:cs="Times New Roman"/>
            <w:sz w:val="28"/>
            <w:szCs w:val="28"/>
          </w:rPr>
          <w:t>СП </w:t>
        </w:r>
        <w:r w:rsidR="00FE035D" w:rsidRPr="00C36848">
          <w:rPr>
            <w:rFonts w:ascii="Times New Roman" w:hAnsi="Times New Roman" w:cs="Times New Roman"/>
            <w:sz w:val="28"/>
            <w:szCs w:val="28"/>
          </w:rPr>
          <w:t>149.13330.2012</w:t>
        </w:r>
      </w:hyperlink>
      <w:r w:rsidR="00FE035D" w:rsidRPr="00C36848">
        <w:rPr>
          <w:rFonts w:ascii="Times New Roman" w:hAnsi="Times New Roman" w:cs="Times New Roman"/>
          <w:sz w:val="28"/>
          <w:szCs w:val="28"/>
        </w:rPr>
        <w:t xml:space="preserve"> «Реабилитационные центры для детей и подростков </w:t>
      </w:r>
      <w:r w:rsidR="00173F33">
        <w:rPr>
          <w:rFonts w:ascii="Times New Roman" w:hAnsi="Times New Roman" w:cs="Times New Roman"/>
          <w:sz w:val="28"/>
          <w:szCs w:val="28"/>
        </w:rPr>
        <w:br/>
      </w:r>
      <w:r w:rsidR="00FE035D" w:rsidRPr="00C36848">
        <w:rPr>
          <w:rFonts w:ascii="Times New Roman" w:hAnsi="Times New Roman" w:cs="Times New Roman"/>
          <w:sz w:val="28"/>
          <w:szCs w:val="28"/>
        </w:rPr>
        <w:t>с ограниченными возможностями. Правила проектирования»;</w:t>
      </w:r>
    </w:p>
    <w:p w:rsidR="00FE035D" w:rsidRPr="00C36848" w:rsidRDefault="00902D15" w:rsidP="00DC1C92">
      <w:pPr>
        <w:pStyle w:val="ConsPlusNormal"/>
        <w:widowControl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326D93">
          <w:rPr>
            <w:rFonts w:ascii="Times New Roman" w:hAnsi="Times New Roman" w:cs="Times New Roman"/>
            <w:sz w:val="28"/>
            <w:szCs w:val="28"/>
          </w:rPr>
          <w:t>СП </w:t>
        </w:r>
        <w:r w:rsidR="00FE035D" w:rsidRPr="00C36848">
          <w:rPr>
            <w:rFonts w:ascii="Times New Roman" w:hAnsi="Times New Roman" w:cs="Times New Roman"/>
            <w:sz w:val="28"/>
            <w:szCs w:val="28"/>
          </w:rPr>
          <w:t>150.13330.2012</w:t>
        </w:r>
      </w:hyperlink>
      <w:r w:rsidR="00FE035D" w:rsidRPr="00C36848">
        <w:rPr>
          <w:rFonts w:ascii="Times New Roman" w:hAnsi="Times New Roman" w:cs="Times New Roman"/>
          <w:sz w:val="28"/>
          <w:szCs w:val="28"/>
        </w:rPr>
        <w:t xml:space="preserve"> «Дома-интернаты для детей-инвалидов. Правила проектирования»;</w:t>
      </w:r>
    </w:p>
    <w:p w:rsidR="008B2D6F" w:rsidRDefault="00902D15" w:rsidP="003A3C18">
      <w:pPr>
        <w:pStyle w:val="ConsPlusNormal"/>
        <w:widowControl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326D93">
          <w:rPr>
            <w:rFonts w:ascii="Times New Roman" w:hAnsi="Times New Roman" w:cs="Times New Roman"/>
            <w:sz w:val="28"/>
            <w:szCs w:val="28"/>
          </w:rPr>
          <w:t>СП </w:t>
        </w:r>
        <w:r w:rsidR="00FE035D" w:rsidRPr="00C36848">
          <w:rPr>
            <w:rFonts w:ascii="Times New Roman" w:hAnsi="Times New Roman" w:cs="Times New Roman"/>
            <w:sz w:val="28"/>
            <w:szCs w:val="28"/>
          </w:rPr>
          <w:t>158.13330.2014</w:t>
        </w:r>
      </w:hyperlink>
      <w:r w:rsidR="00FE035D" w:rsidRPr="00C36848">
        <w:rPr>
          <w:rFonts w:ascii="Times New Roman" w:hAnsi="Times New Roman" w:cs="Times New Roman"/>
          <w:sz w:val="28"/>
          <w:szCs w:val="28"/>
        </w:rPr>
        <w:t xml:space="preserve"> «Здания и помещения медицинских организаций. Правила проектирования»</w:t>
      </w:r>
      <w:bookmarkStart w:id="3" w:name="Par183"/>
      <w:bookmarkEnd w:id="3"/>
      <w:r w:rsidR="00326D93">
        <w:rPr>
          <w:rFonts w:ascii="Times New Roman" w:hAnsi="Times New Roman" w:cs="Times New Roman"/>
          <w:sz w:val="28"/>
          <w:szCs w:val="28"/>
        </w:rPr>
        <w:t>.</w:t>
      </w:r>
    </w:p>
    <w:p w:rsidR="004343F4" w:rsidRDefault="004343F4" w:rsidP="003A3C18">
      <w:pPr>
        <w:pStyle w:val="ConsPlusNormal"/>
        <w:widowControl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3F4" w:rsidRDefault="004343F4" w:rsidP="003A3C18">
      <w:pPr>
        <w:pStyle w:val="ConsPlusNormal"/>
        <w:widowControl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3F4" w:rsidRDefault="004343F4" w:rsidP="003A3C18">
      <w:pPr>
        <w:pStyle w:val="ConsPlusNormal"/>
        <w:widowControl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8"/>
        <w:gridCol w:w="2977"/>
        <w:gridCol w:w="2694"/>
      </w:tblGrid>
      <w:tr w:rsidR="00F55F84" w:rsidTr="00F55F84">
        <w:trPr>
          <w:trHeight w:val="659"/>
        </w:trPr>
        <w:tc>
          <w:tcPr>
            <w:tcW w:w="4218" w:type="dxa"/>
            <w:shd w:val="clear" w:color="auto" w:fill="auto"/>
          </w:tcPr>
          <w:p w:rsidR="00F55F84" w:rsidRDefault="00F55F84" w:rsidP="00F55F84">
            <w:pPr>
              <w:pStyle w:val="21"/>
              <w:spacing w:after="0" w:line="100" w:lineRule="atLeast"/>
              <w:ind w:left="0"/>
            </w:pPr>
            <w:r>
              <w:t xml:space="preserve">Начальник общего </w:t>
            </w:r>
          </w:p>
          <w:p w:rsidR="00F55F84" w:rsidRDefault="00F55F84" w:rsidP="00F55F84">
            <w:pPr>
              <w:pStyle w:val="21"/>
              <w:spacing w:after="0" w:line="100" w:lineRule="atLeast"/>
              <w:ind w:left="0"/>
            </w:pPr>
            <w:r>
              <w:t xml:space="preserve">отдела Администрации </w:t>
            </w:r>
          </w:p>
          <w:p w:rsidR="00F55F84" w:rsidRPr="00B34E8F" w:rsidRDefault="00F55F84" w:rsidP="00F55F84">
            <w:pPr>
              <w:pStyle w:val="21"/>
              <w:spacing w:after="0" w:line="100" w:lineRule="atLeast"/>
              <w:ind w:left="0"/>
            </w:pPr>
            <w:r>
              <w:t>города Ростова-на-Дону</w:t>
            </w:r>
          </w:p>
        </w:tc>
        <w:tc>
          <w:tcPr>
            <w:tcW w:w="2977" w:type="dxa"/>
            <w:shd w:val="clear" w:color="auto" w:fill="auto"/>
          </w:tcPr>
          <w:p w:rsidR="00F55F84" w:rsidRDefault="00F55F84" w:rsidP="00F55F84">
            <w:pPr>
              <w:pStyle w:val="21"/>
              <w:spacing w:after="0" w:line="100" w:lineRule="atLeast"/>
            </w:pPr>
            <w:bookmarkStart w:id="4" w:name="_GoBack"/>
            <w:bookmarkEnd w:id="4"/>
          </w:p>
        </w:tc>
        <w:tc>
          <w:tcPr>
            <w:tcW w:w="2694" w:type="dxa"/>
            <w:shd w:val="clear" w:color="auto" w:fill="auto"/>
          </w:tcPr>
          <w:p w:rsidR="00F55F84" w:rsidRDefault="00F55F84" w:rsidP="00F55F84">
            <w:pPr>
              <w:pStyle w:val="21"/>
              <w:spacing w:after="0" w:line="100" w:lineRule="atLeast"/>
              <w:jc w:val="right"/>
            </w:pPr>
          </w:p>
          <w:p w:rsidR="00F55F84" w:rsidRDefault="00F55F84" w:rsidP="00F55F84">
            <w:pPr>
              <w:pStyle w:val="21"/>
              <w:spacing w:after="0" w:line="100" w:lineRule="atLeast"/>
              <w:ind w:left="0"/>
              <w:jc w:val="right"/>
            </w:pPr>
          </w:p>
          <w:p w:rsidR="00F55F84" w:rsidRDefault="00F55F84" w:rsidP="00F55F84">
            <w:pPr>
              <w:pStyle w:val="21"/>
              <w:spacing w:after="0" w:line="100" w:lineRule="atLeast"/>
              <w:ind w:left="0"/>
              <w:jc w:val="right"/>
            </w:pPr>
            <w:r>
              <w:t>М.Ю. Беляева</w:t>
            </w:r>
          </w:p>
        </w:tc>
      </w:tr>
    </w:tbl>
    <w:p w:rsidR="00F55F84" w:rsidRPr="009146C3" w:rsidRDefault="00F55F84" w:rsidP="003A3C18">
      <w:pPr>
        <w:pStyle w:val="ConsPlusNormal"/>
        <w:widowControl/>
        <w:jc w:val="both"/>
      </w:pPr>
    </w:p>
    <w:sectPr w:rsidR="00F55F84" w:rsidRPr="009146C3" w:rsidSect="003A7A37">
      <w:pgSz w:w="11906" w:h="16838"/>
      <w:pgMar w:top="1134" w:right="567" w:bottom="1134" w:left="1701" w:header="720" w:footer="709" w:gutter="0"/>
      <w:cols w:space="720"/>
      <w:docGrid w:linePitch="360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D15" w:rsidRDefault="00902D15" w:rsidP="009418BE">
      <w:pPr>
        <w:spacing w:line="240" w:lineRule="auto"/>
      </w:pPr>
      <w:r>
        <w:separator/>
      </w:r>
    </w:p>
  </w:endnote>
  <w:endnote w:type="continuationSeparator" w:id="0">
    <w:p w:rsidR="00902D15" w:rsidRDefault="00902D15" w:rsidP="009418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D87" w:rsidRDefault="00E512B5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105F">
      <w:rPr>
        <w:noProof/>
      </w:rPr>
      <w:t>20</w:t>
    </w:r>
    <w:r>
      <w:rPr>
        <w:noProof/>
      </w:rPr>
      <w:fldChar w:fldCharType="end"/>
    </w:r>
  </w:p>
  <w:p w:rsidR="00033D87" w:rsidRDefault="00033D87" w:rsidP="004374E1">
    <w:pPr>
      <w:pStyle w:val="aa"/>
      <w:tabs>
        <w:tab w:val="right" w:pos="963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D87" w:rsidRDefault="00033D87" w:rsidP="008A51EF">
    <w:pPr>
      <w:pStyle w:val="a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D15" w:rsidRDefault="00902D15" w:rsidP="009418BE">
      <w:pPr>
        <w:spacing w:line="240" w:lineRule="auto"/>
      </w:pPr>
      <w:r>
        <w:separator/>
      </w:r>
    </w:p>
  </w:footnote>
  <w:footnote w:type="continuationSeparator" w:id="0">
    <w:p w:rsidR="00902D15" w:rsidRDefault="00902D15" w:rsidP="009418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1E34F1"/>
    <w:multiLevelType w:val="hybridMultilevel"/>
    <w:tmpl w:val="F180509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6C1A6553"/>
    <w:multiLevelType w:val="hybridMultilevel"/>
    <w:tmpl w:val="4C32B212"/>
    <w:lvl w:ilvl="0" w:tplc="A29A9BB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6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30C"/>
    <w:rsid w:val="00003BC5"/>
    <w:rsid w:val="00012C0E"/>
    <w:rsid w:val="00022D24"/>
    <w:rsid w:val="000312EA"/>
    <w:rsid w:val="00033D87"/>
    <w:rsid w:val="0004262A"/>
    <w:rsid w:val="00052AED"/>
    <w:rsid w:val="00053EF7"/>
    <w:rsid w:val="00055044"/>
    <w:rsid w:val="000665DB"/>
    <w:rsid w:val="0006669F"/>
    <w:rsid w:val="00074460"/>
    <w:rsid w:val="00083364"/>
    <w:rsid w:val="00090057"/>
    <w:rsid w:val="00093F85"/>
    <w:rsid w:val="000B6001"/>
    <w:rsid w:val="000B6D9F"/>
    <w:rsid w:val="000B6E40"/>
    <w:rsid w:val="000C36D1"/>
    <w:rsid w:val="000E1395"/>
    <w:rsid w:val="000F0407"/>
    <w:rsid w:val="000F2068"/>
    <w:rsid w:val="000F7CEC"/>
    <w:rsid w:val="00100CB4"/>
    <w:rsid w:val="00113194"/>
    <w:rsid w:val="0011389F"/>
    <w:rsid w:val="001152E6"/>
    <w:rsid w:val="00115A07"/>
    <w:rsid w:val="00116184"/>
    <w:rsid w:val="00123DCC"/>
    <w:rsid w:val="00132956"/>
    <w:rsid w:val="00134E02"/>
    <w:rsid w:val="001355E1"/>
    <w:rsid w:val="00137D36"/>
    <w:rsid w:val="00173F33"/>
    <w:rsid w:val="00191F13"/>
    <w:rsid w:val="00192D9A"/>
    <w:rsid w:val="00194F6C"/>
    <w:rsid w:val="001A1336"/>
    <w:rsid w:val="001E5F26"/>
    <w:rsid w:val="00211FA0"/>
    <w:rsid w:val="0022314A"/>
    <w:rsid w:val="00224B43"/>
    <w:rsid w:val="00233FB1"/>
    <w:rsid w:val="002343A8"/>
    <w:rsid w:val="00237148"/>
    <w:rsid w:val="00241C19"/>
    <w:rsid w:val="0025392F"/>
    <w:rsid w:val="00292043"/>
    <w:rsid w:val="002A0318"/>
    <w:rsid w:val="002A0D5D"/>
    <w:rsid w:val="002C22D4"/>
    <w:rsid w:val="00326D93"/>
    <w:rsid w:val="003406B1"/>
    <w:rsid w:val="00351B63"/>
    <w:rsid w:val="00392252"/>
    <w:rsid w:val="003970CB"/>
    <w:rsid w:val="003A3C18"/>
    <w:rsid w:val="003A4508"/>
    <w:rsid w:val="003A7A37"/>
    <w:rsid w:val="003B39BE"/>
    <w:rsid w:val="003B6B4D"/>
    <w:rsid w:val="003E481D"/>
    <w:rsid w:val="003F0F8A"/>
    <w:rsid w:val="004343F4"/>
    <w:rsid w:val="004374E1"/>
    <w:rsid w:val="0043784C"/>
    <w:rsid w:val="00444A72"/>
    <w:rsid w:val="004704D7"/>
    <w:rsid w:val="00475B19"/>
    <w:rsid w:val="0049183C"/>
    <w:rsid w:val="0049214D"/>
    <w:rsid w:val="0049744B"/>
    <w:rsid w:val="004A5560"/>
    <w:rsid w:val="004D302A"/>
    <w:rsid w:val="004F0203"/>
    <w:rsid w:val="00505D77"/>
    <w:rsid w:val="0050688F"/>
    <w:rsid w:val="00513379"/>
    <w:rsid w:val="00526212"/>
    <w:rsid w:val="00526E72"/>
    <w:rsid w:val="00536E6E"/>
    <w:rsid w:val="005A3293"/>
    <w:rsid w:val="005A5884"/>
    <w:rsid w:val="005A6581"/>
    <w:rsid w:val="005B029D"/>
    <w:rsid w:val="005B5B26"/>
    <w:rsid w:val="005B61F4"/>
    <w:rsid w:val="005C692D"/>
    <w:rsid w:val="005C7DD5"/>
    <w:rsid w:val="005D0408"/>
    <w:rsid w:val="005D198F"/>
    <w:rsid w:val="005D1A86"/>
    <w:rsid w:val="005D56DA"/>
    <w:rsid w:val="00625B40"/>
    <w:rsid w:val="006314BB"/>
    <w:rsid w:val="00640204"/>
    <w:rsid w:val="0065491F"/>
    <w:rsid w:val="0065673E"/>
    <w:rsid w:val="00673E07"/>
    <w:rsid w:val="0069773E"/>
    <w:rsid w:val="006A3209"/>
    <w:rsid w:val="006B5B53"/>
    <w:rsid w:val="006E4D83"/>
    <w:rsid w:val="007023CC"/>
    <w:rsid w:val="00717F2A"/>
    <w:rsid w:val="00722B4A"/>
    <w:rsid w:val="00724376"/>
    <w:rsid w:val="007517CF"/>
    <w:rsid w:val="00753CE0"/>
    <w:rsid w:val="00766D63"/>
    <w:rsid w:val="00777648"/>
    <w:rsid w:val="007A4DD3"/>
    <w:rsid w:val="007B096C"/>
    <w:rsid w:val="007B2006"/>
    <w:rsid w:val="007E4D64"/>
    <w:rsid w:val="0081586A"/>
    <w:rsid w:val="00831821"/>
    <w:rsid w:val="00833327"/>
    <w:rsid w:val="00841984"/>
    <w:rsid w:val="00860948"/>
    <w:rsid w:val="008709CC"/>
    <w:rsid w:val="00880B93"/>
    <w:rsid w:val="00886C8D"/>
    <w:rsid w:val="00892E0E"/>
    <w:rsid w:val="008964AE"/>
    <w:rsid w:val="008A51EF"/>
    <w:rsid w:val="008B1068"/>
    <w:rsid w:val="008B28D8"/>
    <w:rsid w:val="008B2D6F"/>
    <w:rsid w:val="008B6627"/>
    <w:rsid w:val="008B6EC2"/>
    <w:rsid w:val="008B7A56"/>
    <w:rsid w:val="008D62FE"/>
    <w:rsid w:val="008E1FE3"/>
    <w:rsid w:val="008E4431"/>
    <w:rsid w:val="008F1152"/>
    <w:rsid w:val="008F5D68"/>
    <w:rsid w:val="00902D15"/>
    <w:rsid w:val="009146C3"/>
    <w:rsid w:val="00940D46"/>
    <w:rsid w:val="009418BE"/>
    <w:rsid w:val="009437EB"/>
    <w:rsid w:val="00961D21"/>
    <w:rsid w:val="00970DE5"/>
    <w:rsid w:val="00972895"/>
    <w:rsid w:val="0098039C"/>
    <w:rsid w:val="00987CB5"/>
    <w:rsid w:val="009A6575"/>
    <w:rsid w:val="009A7B26"/>
    <w:rsid w:val="009B2A93"/>
    <w:rsid w:val="009C3CA4"/>
    <w:rsid w:val="009D2FD8"/>
    <w:rsid w:val="009D61F4"/>
    <w:rsid w:val="009E288F"/>
    <w:rsid w:val="009F20B8"/>
    <w:rsid w:val="009F6D52"/>
    <w:rsid w:val="00A07395"/>
    <w:rsid w:val="00A26B09"/>
    <w:rsid w:val="00A30116"/>
    <w:rsid w:val="00A36B68"/>
    <w:rsid w:val="00A46D05"/>
    <w:rsid w:val="00A53479"/>
    <w:rsid w:val="00A56705"/>
    <w:rsid w:val="00A9224F"/>
    <w:rsid w:val="00A9358D"/>
    <w:rsid w:val="00AC0C15"/>
    <w:rsid w:val="00B1549E"/>
    <w:rsid w:val="00B21360"/>
    <w:rsid w:val="00B27484"/>
    <w:rsid w:val="00B34E8F"/>
    <w:rsid w:val="00B404C3"/>
    <w:rsid w:val="00B52BCC"/>
    <w:rsid w:val="00B5630C"/>
    <w:rsid w:val="00B6096C"/>
    <w:rsid w:val="00B84008"/>
    <w:rsid w:val="00B87562"/>
    <w:rsid w:val="00B94680"/>
    <w:rsid w:val="00BB7F39"/>
    <w:rsid w:val="00BD29FC"/>
    <w:rsid w:val="00BD39E5"/>
    <w:rsid w:val="00BF1CCF"/>
    <w:rsid w:val="00BF6F03"/>
    <w:rsid w:val="00C14317"/>
    <w:rsid w:val="00C258D8"/>
    <w:rsid w:val="00C3341C"/>
    <w:rsid w:val="00C36848"/>
    <w:rsid w:val="00C412EF"/>
    <w:rsid w:val="00C44438"/>
    <w:rsid w:val="00C45DDC"/>
    <w:rsid w:val="00C45FD0"/>
    <w:rsid w:val="00C661C5"/>
    <w:rsid w:val="00C87A72"/>
    <w:rsid w:val="00C90A95"/>
    <w:rsid w:val="00C9730C"/>
    <w:rsid w:val="00CA05E6"/>
    <w:rsid w:val="00CA0FD7"/>
    <w:rsid w:val="00CC3ECC"/>
    <w:rsid w:val="00CE42ED"/>
    <w:rsid w:val="00CE5CC7"/>
    <w:rsid w:val="00D01E65"/>
    <w:rsid w:val="00D06B45"/>
    <w:rsid w:val="00D2106E"/>
    <w:rsid w:val="00D32997"/>
    <w:rsid w:val="00D526D8"/>
    <w:rsid w:val="00D52E45"/>
    <w:rsid w:val="00D57FBF"/>
    <w:rsid w:val="00D63764"/>
    <w:rsid w:val="00D712DF"/>
    <w:rsid w:val="00D82C62"/>
    <w:rsid w:val="00DB2443"/>
    <w:rsid w:val="00DC1C92"/>
    <w:rsid w:val="00DD5EDB"/>
    <w:rsid w:val="00DD6472"/>
    <w:rsid w:val="00DE3922"/>
    <w:rsid w:val="00E02AB8"/>
    <w:rsid w:val="00E512B5"/>
    <w:rsid w:val="00E6435F"/>
    <w:rsid w:val="00E6567F"/>
    <w:rsid w:val="00E80085"/>
    <w:rsid w:val="00EC2E2C"/>
    <w:rsid w:val="00ED29A6"/>
    <w:rsid w:val="00EF2C01"/>
    <w:rsid w:val="00F03C98"/>
    <w:rsid w:val="00F11B57"/>
    <w:rsid w:val="00F11CEA"/>
    <w:rsid w:val="00F21340"/>
    <w:rsid w:val="00F26E4A"/>
    <w:rsid w:val="00F31087"/>
    <w:rsid w:val="00F41119"/>
    <w:rsid w:val="00F45262"/>
    <w:rsid w:val="00F45E60"/>
    <w:rsid w:val="00F464D5"/>
    <w:rsid w:val="00F55F84"/>
    <w:rsid w:val="00F571BB"/>
    <w:rsid w:val="00F6105F"/>
    <w:rsid w:val="00F708D0"/>
    <w:rsid w:val="00F754E1"/>
    <w:rsid w:val="00F7797A"/>
    <w:rsid w:val="00F80F60"/>
    <w:rsid w:val="00F8707F"/>
    <w:rsid w:val="00FA510D"/>
    <w:rsid w:val="00FA6E11"/>
    <w:rsid w:val="00FC06FB"/>
    <w:rsid w:val="00FC1637"/>
    <w:rsid w:val="00FD0B9F"/>
    <w:rsid w:val="00FD17FB"/>
    <w:rsid w:val="00FE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63"/>
    <w:pPr>
      <w:suppressAutoHyphens/>
      <w:spacing w:line="100" w:lineRule="atLeast"/>
    </w:pPr>
    <w:rPr>
      <w:sz w:val="28"/>
      <w:lang w:eastAsia="ar-SA"/>
    </w:rPr>
  </w:style>
  <w:style w:type="paragraph" w:styleId="1">
    <w:name w:val="heading 1"/>
    <w:basedOn w:val="a"/>
    <w:next w:val="a0"/>
    <w:qFormat/>
    <w:rsid w:val="00351B63"/>
    <w:pPr>
      <w:keepNext/>
      <w:numPr>
        <w:numId w:val="1"/>
      </w:numPr>
      <w:jc w:val="right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351B63"/>
  </w:style>
  <w:style w:type="character" w:customStyle="1" w:styleId="2">
    <w:name w:val="Основной текст с отступом 2 Знак"/>
    <w:basedOn w:val="10"/>
    <w:rsid w:val="00351B63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10"/>
    <w:rsid w:val="00351B63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ижний колонтитул Знак"/>
    <w:basedOn w:val="10"/>
    <w:uiPriority w:val="99"/>
    <w:rsid w:val="00351B63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аголовок 1 Знак"/>
    <w:basedOn w:val="10"/>
    <w:rsid w:val="00351B63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Без интервала Знак"/>
    <w:rsid w:val="00351B63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аголовок"/>
    <w:basedOn w:val="a"/>
    <w:next w:val="a0"/>
    <w:rsid w:val="00351B63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0">
    <w:name w:val="Body Text"/>
    <w:basedOn w:val="a"/>
    <w:rsid w:val="00351B63"/>
    <w:pPr>
      <w:spacing w:after="120"/>
    </w:pPr>
  </w:style>
  <w:style w:type="paragraph" w:styleId="a8">
    <w:name w:val="List"/>
    <w:basedOn w:val="a0"/>
    <w:rsid w:val="00351B63"/>
    <w:rPr>
      <w:rFonts w:cs="Mangal"/>
    </w:rPr>
  </w:style>
  <w:style w:type="paragraph" w:customStyle="1" w:styleId="12">
    <w:name w:val="Название1"/>
    <w:basedOn w:val="a"/>
    <w:rsid w:val="00351B6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351B63"/>
    <w:pPr>
      <w:suppressLineNumbers/>
    </w:pPr>
    <w:rPr>
      <w:rFonts w:cs="Mangal"/>
    </w:rPr>
  </w:style>
  <w:style w:type="paragraph" w:customStyle="1" w:styleId="21">
    <w:name w:val="Основной текст с отступом 21"/>
    <w:basedOn w:val="a"/>
    <w:rsid w:val="00351B63"/>
    <w:pPr>
      <w:spacing w:after="120" w:line="480" w:lineRule="auto"/>
      <w:ind w:left="283"/>
    </w:pPr>
  </w:style>
  <w:style w:type="paragraph" w:customStyle="1" w:styleId="ConsNormal">
    <w:name w:val="ConsNormal"/>
    <w:rsid w:val="00351B63"/>
    <w:pPr>
      <w:widowControl w:val="0"/>
      <w:suppressAutoHyphens/>
      <w:spacing w:line="100" w:lineRule="atLeast"/>
      <w:ind w:firstLine="720"/>
    </w:pPr>
    <w:rPr>
      <w:rFonts w:ascii="Arial" w:hAnsi="Arial" w:cs="Arial"/>
      <w:lang w:eastAsia="ar-SA"/>
    </w:rPr>
  </w:style>
  <w:style w:type="paragraph" w:styleId="a9">
    <w:name w:val="header"/>
    <w:basedOn w:val="a"/>
    <w:rsid w:val="00351B63"/>
    <w:pPr>
      <w:suppressLineNumbers/>
      <w:tabs>
        <w:tab w:val="center" w:pos="4677"/>
        <w:tab w:val="right" w:pos="9355"/>
      </w:tabs>
    </w:pPr>
  </w:style>
  <w:style w:type="paragraph" w:styleId="aa">
    <w:name w:val="footer"/>
    <w:basedOn w:val="a"/>
    <w:uiPriority w:val="99"/>
    <w:rsid w:val="00351B63"/>
    <w:pPr>
      <w:suppressLineNumbers/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351B63"/>
    <w:pPr>
      <w:widowControl w:val="0"/>
      <w:suppressAutoHyphens/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ConsTitle">
    <w:name w:val="ConsTitle"/>
    <w:rsid w:val="00351B63"/>
    <w:pPr>
      <w:widowControl w:val="0"/>
      <w:suppressAutoHyphens/>
      <w:spacing w:line="100" w:lineRule="atLeast"/>
    </w:pPr>
    <w:rPr>
      <w:rFonts w:ascii="Arial" w:hAnsi="Arial" w:cs="Arial"/>
      <w:b/>
      <w:bCs/>
      <w:lang w:eastAsia="ar-SA"/>
    </w:rPr>
  </w:style>
  <w:style w:type="paragraph" w:customStyle="1" w:styleId="14">
    <w:name w:val="Без интервала1"/>
    <w:rsid w:val="00351B63"/>
    <w:pPr>
      <w:suppressAutoHyphens/>
      <w:spacing w:line="100" w:lineRule="atLeast"/>
    </w:pPr>
    <w:rPr>
      <w:sz w:val="24"/>
      <w:szCs w:val="24"/>
      <w:lang w:eastAsia="ar-SA"/>
    </w:rPr>
  </w:style>
  <w:style w:type="paragraph" w:customStyle="1" w:styleId="ConsPlusNormal">
    <w:name w:val="ConsPlusNormal"/>
    <w:rsid w:val="000E13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FE035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28">
    <w:name w:val="Style28"/>
    <w:basedOn w:val="a"/>
    <w:uiPriority w:val="99"/>
    <w:rsid w:val="003A7A37"/>
    <w:pPr>
      <w:widowControl w:val="0"/>
      <w:suppressAutoHyphens w:val="0"/>
      <w:autoSpaceDE w:val="0"/>
      <w:autoSpaceDN w:val="0"/>
      <w:adjustRightInd w:val="0"/>
      <w:spacing w:line="240" w:lineRule="auto"/>
    </w:pPr>
    <w:rPr>
      <w:sz w:val="24"/>
      <w:szCs w:val="24"/>
      <w:lang w:eastAsia="ru-RU"/>
    </w:rPr>
  </w:style>
  <w:style w:type="character" w:customStyle="1" w:styleId="FontStyle47">
    <w:name w:val="Font Style47"/>
    <w:uiPriority w:val="99"/>
    <w:rsid w:val="003A7A37"/>
    <w:rPr>
      <w:rFonts w:ascii="Times New Roman" w:hAnsi="Times New Roman"/>
      <w:b/>
      <w:spacing w:val="-10"/>
      <w:sz w:val="18"/>
    </w:rPr>
  </w:style>
  <w:style w:type="paragraph" w:customStyle="1" w:styleId="Style31">
    <w:name w:val="Style31"/>
    <w:basedOn w:val="a"/>
    <w:uiPriority w:val="99"/>
    <w:rsid w:val="003A7A37"/>
    <w:pPr>
      <w:widowControl w:val="0"/>
      <w:suppressAutoHyphens w:val="0"/>
      <w:autoSpaceDE w:val="0"/>
      <w:autoSpaceDN w:val="0"/>
      <w:adjustRightInd w:val="0"/>
      <w:spacing w:line="191" w:lineRule="exact"/>
      <w:jc w:val="center"/>
    </w:pPr>
    <w:rPr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B7A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8B7A56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63"/>
    <w:pPr>
      <w:suppressAutoHyphens/>
      <w:spacing w:line="100" w:lineRule="atLeast"/>
    </w:pPr>
    <w:rPr>
      <w:sz w:val="28"/>
      <w:lang w:eastAsia="ar-SA"/>
    </w:rPr>
  </w:style>
  <w:style w:type="paragraph" w:styleId="1">
    <w:name w:val="heading 1"/>
    <w:basedOn w:val="a"/>
    <w:next w:val="a0"/>
    <w:qFormat/>
    <w:rsid w:val="00351B63"/>
    <w:pPr>
      <w:keepNext/>
      <w:numPr>
        <w:numId w:val="1"/>
      </w:numPr>
      <w:jc w:val="right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351B63"/>
  </w:style>
  <w:style w:type="character" w:customStyle="1" w:styleId="2">
    <w:name w:val="Основной текст с отступом 2 Знак"/>
    <w:basedOn w:val="10"/>
    <w:rsid w:val="00351B63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10"/>
    <w:rsid w:val="00351B63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ижний колонтитул Знак"/>
    <w:basedOn w:val="10"/>
    <w:uiPriority w:val="99"/>
    <w:rsid w:val="00351B63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аголовок 1 Знак"/>
    <w:basedOn w:val="10"/>
    <w:rsid w:val="00351B63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Без интервала Знак"/>
    <w:rsid w:val="00351B63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аголовок"/>
    <w:basedOn w:val="a"/>
    <w:next w:val="a0"/>
    <w:rsid w:val="00351B63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0">
    <w:name w:val="Body Text"/>
    <w:basedOn w:val="a"/>
    <w:rsid w:val="00351B63"/>
    <w:pPr>
      <w:spacing w:after="120"/>
    </w:pPr>
  </w:style>
  <w:style w:type="paragraph" w:styleId="a8">
    <w:name w:val="List"/>
    <w:basedOn w:val="a0"/>
    <w:rsid w:val="00351B63"/>
    <w:rPr>
      <w:rFonts w:cs="Mangal"/>
    </w:rPr>
  </w:style>
  <w:style w:type="paragraph" w:customStyle="1" w:styleId="12">
    <w:name w:val="Название1"/>
    <w:basedOn w:val="a"/>
    <w:rsid w:val="00351B6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351B63"/>
    <w:pPr>
      <w:suppressLineNumbers/>
    </w:pPr>
    <w:rPr>
      <w:rFonts w:cs="Mangal"/>
    </w:rPr>
  </w:style>
  <w:style w:type="paragraph" w:customStyle="1" w:styleId="21">
    <w:name w:val="Основной текст с отступом 21"/>
    <w:basedOn w:val="a"/>
    <w:rsid w:val="00351B63"/>
    <w:pPr>
      <w:spacing w:after="120" w:line="480" w:lineRule="auto"/>
      <w:ind w:left="283"/>
    </w:pPr>
  </w:style>
  <w:style w:type="paragraph" w:customStyle="1" w:styleId="ConsNormal">
    <w:name w:val="ConsNormal"/>
    <w:rsid w:val="00351B63"/>
    <w:pPr>
      <w:widowControl w:val="0"/>
      <w:suppressAutoHyphens/>
      <w:spacing w:line="100" w:lineRule="atLeast"/>
      <w:ind w:firstLine="720"/>
    </w:pPr>
    <w:rPr>
      <w:rFonts w:ascii="Arial" w:hAnsi="Arial" w:cs="Arial"/>
      <w:lang w:eastAsia="ar-SA"/>
    </w:rPr>
  </w:style>
  <w:style w:type="paragraph" w:styleId="a9">
    <w:name w:val="header"/>
    <w:basedOn w:val="a"/>
    <w:rsid w:val="00351B63"/>
    <w:pPr>
      <w:suppressLineNumbers/>
      <w:tabs>
        <w:tab w:val="center" w:pos="4677"/>
        <w:tab w:val="right" w:pos="9355"/>
      </w:tabs>
    </w:pPr>
  </w:style>
  <w:style w:type="paragraph" w:styleId="aa">
    <w:name w:val="footer"/>
    <w:basedOn w:val="a"/>
    <w:uiPriority w:val="99"/>
    <w:rsid w:val="00351B63"/>
    <w:pPr>
      <w:suppressLineNumbers/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351B63"/>
    <w:pPr>
      <w:widowControl w:val="0"/>
      <w:suppressAutoHyphens/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ConsTitle">
    <w:name w:val="ConsTitle"/>
    <w:rsid w:val="00351B63"/>
    <w:pPr>
      <w:widowControl w:val="0"/>
      <w:suppressAutoHyphens/>
      <w:spacing w:line="100" w:lineRule="atLeast"/>
    </w:pPr>
    <w:rPr>
      <w:rFonts w:ascii="Arial" w:hAnsi="Arial" w:cs="Arial"/>
      <w:b/>
      <w:bCs/>
      <w:lang w:eastAsia="ar-SA"/>
    </w:rPr>
  </w:style>
  <w:style w:type="paragraph" w:customStyle="1" w:styleId="14">
    <w:name w:val="Без интервала1"/>
    <w:rsid w:val="00351B63"/>
    <w:pPr>
      <w:suppressAutoHyphens/>
      <w:spacing w:line="100" w:lineRule="atLeast"/>
    </w:pPr>
    <w:rPr>
      <w:sz w:val="24"/>
      <w:szCs w:val="24"/>
      <w:lang w:eastAsia="ar-SA"/>
    </w:rPr>
  </w:style>
  <w:style w:type="paragraph" w:customStyle="1" w:styleId="ConsPlusNormal">
    <w:name w:val="ConsPlusNormal"/>
    <w:rsid w:val="000E13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FE035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28">
    <w:name w:val="Style28"/>
    <w:basedOn w:val="a"/>
    <w:uiPriority w:val="99"/>
    <w:rsid w:val="003A7A37"/>
    <w:pPr>
      <w:widowControl w:val="0"/>
      <w:suppressAutoHyphens w:val="0"/>
      <w:autoSpaceDE w:val="0"/>
      <w:autoSpaceDN w:val="0"/>
      <w:adjustRightInd w:val="0"/>
      <w:spacing w:line="240" w:lineRule="auto"/>
    </w:pPr>
    <w:rPr>
      <w:sz w:val="24"/>
      <w:szCs w:val="24"/>
      <w:lang w:eastAsia="ru-RU"/>
    </w:rPr>
  </w:style>
  <w:style w:type="character" w:customStyle="1" w:styleId="FontStyle47">
    <w:name w:val="Font Style47"/>
    <w:uiPriority w:val="99"/>
    <w:rsid w:val="003A7A37"/>
    <w:rPr>
      <w:rFonts w:ascii="Times New Roman" w:hAnsi="Times New Roman"/>
      <w:b/>
      <w:spacing w:val="-10"/>
      <w:sz w:val="18"/>
    </w:rPr>
  </w:style>
  <w:style w:type="paragraph" w:customStyle="1" w:styleId="Style31">
    <w:name w:val="Style31"/>
    <w:basedOn w:val="a"/>
    <w:uiPriority w:val="99"/>
    <w:rsid w:val="003A7A37"/>
    <w:pPr>
      <w:widowControl w:val="0"/>
      <w:suppressAutoHyphens w:val="0"/>
      <w:autoSpaceDE w:val="0"/>
      <w:autoSpaceDN w:val="0"/>
      <w:adjustRightInd w:val="0"/>
      <w:spacing w:line="191" w:lineRule="exact"/>
      <w:jc w:val="center"/>
    </w:pPr>
    <w:rPr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B7A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8B7A5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51FEF834B3231C30BDF77C155540BE1B4572086EBB077DCB951A0CCCCsEN" TargetMode="External"/><Relationship Id="rId18" Type="http://schemas.openxmlformats.org/officeDocument/2006/relationships/hyperlink" Target="consultantplus://offline/ref=751FEF834B3231C30BDF77C155540BE1B4572184E6B077DCB951A0CCCCsEN" TargetMode="External"/><Relationship Id="rId26" Type="http://schemas.openxmlformats.org/officeDocument/2006/relationships/hyperlink" Target="consultantplus://offline/ref=039ADD02AA8E6029DAFAAA77FC5F3E21738D8E736C75596C5E56E5C7TFtA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51FEF834B3231C30BDF77C155540BE1B4572181E0B077DCB951A0CCCCsEN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51FEF834B3231C30BDF77C155540BE1B4572086EAB077DCB951A0CCCCsEN" TargetMode="External"/><Relationship Id="rId17" Type="http://schemas.openxmlformats.org/officeDocument/2006/relationships/hyperlink" Target="consultantplus://offline/ref=751FEF834B3231C30BDF77C155540BE1B4562981E2B077DCB951A0CCCCsEN" TargetMode="External"/><Relationship Id="rId25" Type="http://schemas.openxmlformats.org/officeDocument/2006/relationships/hyperlink" Target="consultantplus://offline/ref=751FEF834B3231C30BDF77C155540BE1B457218EE0B077DCB951A0CCCCsE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51FEF834B3231C30BDF77C155540BE1B4572184E1B077DCB951A0CCCCsEN" TargetMode="External"/><Relationship Id="rId20" Type="http://schemas.openxmlformats.org/officeDocument/2006/relationships/hyperlink" Target="consultantplus://offline/ref=751FEF834B3231C30BDF77C155540BE1B4572185E5B077DCB951A0CCCCsE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51FEF834B3231C30BDF77C155540BE1B4572181E7B077DCB951A0CCCCsEN" TargetMode="External"/><Relationship Id="rId24" Type="http://schemas.openxmlformats.org/officeDocument/2006/relationships/hyperlink" Target="consultantplus://offline/ref=751FEF834B3231C30BDF77C155540BE1B4572284E1B077DCB951A0CCCCsE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51FEF834B3231C30BDF77C155540BE1B4572286E2B077DCB951A0CCCCsEN" TargetMode="External"/><Relationship Id="rId23" Type="http://schemas.openxmlformats.org/officeDocument/2006/relationships/hyperlink" Target="consultantplus://offline/ref=751FEF834B3231C30BDF77C155540BE1B457218FEBB077DCB951A0CCCCsEN" TargetMode="Externa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consultantplus://offline/ref=751FEF834B3231C30BDF77C155540BE1B4572184E7B077DCB951A0CCCCsEN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751FEF834B3231C30BDF77C155540BE1B4572184E0B077DCB951A0CCCCsEN" TargetMode="External"/><Relationship Id="rId22" Type="http://schemas.openxmlformats.org/officeDocument/2006/relationships/hyperlink" Target="consultantplus://offline/ref=751FEF834B3231C30BDF77C155540BE1B457218EE2B077DCB951A0CCCCsE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70E46-6023-43D3-B596-70F2F63B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5906</Words>
  <Characters>33669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39497</CharactersWithSpaces>
  <SharedDoc>false</SharedDoc>
  <HLinks>
    <vt:vector size="114" baseType="variant">
      <vt:variant>
        <vt:i4>2621492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consultantplus://offline/ref=039ADD02AA8E6029DAFAAA77FC5F3E21738D8E736C75596C5E56E5C7TFtAN</vt:lpwstr>
      </vt:variant>
      <vt:variant>
        <vt:lpwstr/>
      </vt:variant>
      <vt:variant>
        <vt:i4>4128827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consultantplus://offline/ref=751FEF834B3231C30BDF77C155540BE1B457218EE0B077DCB951A0CCCCsEN</vt:lpwstr>
      </vt:variant>
      <vt:variant>
        <vt:lpwstr/>
      </vt:variant>
      <vt:variant>
        <vt:i4>4128872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consultantplus://offline/ref=751FEF834B3231C30BDF77C155540BE1B4572284E1B077DCB951A0CCCCsEN</vt:lpwstr>
      </vt:variant>
      <vt:variant>
        <vt:lpwstr/>
      </vt:variant>
      <vt:variant>
        <vt:i4>4128874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consultantplus://offline/ref=751FEF834B3231C30BDF77C155540BE1B457218FEBB077DCB951A0CCCCsEN</vt:lpwstr>
      </vt:variant>
      <vt:variant>
        <vt:lpwstr/>
      </vt:variant>
      <vt:variant>
        <vt:i4>4128825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consultantplus://offline/ref=751FEF834B3231C30BDF77C155540BE1B457218EE2B077DCB951A0CCCCsEN</vt:lpwstr>
      </vt:variant>
      <vt:variant>
        <vt:lpwstr/>
      </vt:variant>
      <vt:variant>
        <vt:i4>4128879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consultantplus://offline/ref=751FEF834B3231C30BDF77C155540BE1B4572181E0B077DCB951A0CCCCsEN</vt:lpwstr>
      </vt:variant>
      <vt:variant>
        <vt:lpwstr/>
      </vt:variant>
      <vt:variant>
        <vt:i4>4128878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consultantplus://offline/ref=751FEF834B3231C30BDF77C155540BE1B4572185E5B077DCB951A0CCCCsEN</vt:lpwstr>
      </vt:variant>
      <vt:variant>
        <vt:lpwstr/>
      </vt:variant>
      <vt:variant>
        <vt:i4>4128877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consultantplus://offline/ref=751FEF834B3231C30BDF77C155540BE1B4572184E7B077DCB951A0CCCCsEN</vt:lpwstr>
      </vt:variant>
      <vt:variant>
        <vt:lpwstr/>
      </vt:variant>
      <vt:variant>
        <vt:i4>4128876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consultantplus://offline/ref=751FEF834B3231C30BDF77C155540BE1B4572184E6B077DCB951A0CCCCsEN</vt:lpwstr>
      </vt:variant>
      <vt:variant>
        <vt:lpwstr/>
      </vt:variant>
      <vt:variant>
        <vt:i4>4128868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consultantplus://offline/ref=751FEF834B3231C30BDF77C155540BE1B4562981E2B077DCB951A0CCCCsEN</vt:lpwstr>
      </vt:variant>
      <vt:variant>
        <vt:lpwstr/>
      </vt:variant>
      <vt:variant>
        <vt:i4>4128875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consultantplus://offline/ref=751FEF834B3231C30BDF77C155540BE1B4572184E1B077DCB951A0CCCCsEN</vt:lpwstr>
      </vt:variant>
      <vt:variant>
        <vt:lpwstr/>
      </vt:variant>
      <vt:variant>
        <vt:i4>4128873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consultantplus://offline/ref=751FEF834B3231C30BDF77C155540BE1B4572286E2B077DCB951A0CCCCsEN</vt:lpwstr>
      </vt:variant>
      <vt:variant>
        <vt:lpwstr/>
      </vt:variant>
      <vt:variant>
        <vt:i4>4128874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consultantplus://offline/ref=751FEF834B3231C30BDF77C155540BE1B4572184E0B077DCB951A0CCCCsEN</vt:lpwstr>
      </vt:variant>
      <vt:variant>
        <vt:lpwstr/>
      </vt:variant>
      <vt:variant>
        <vt:i4>4128827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consultantplus://offline/ref=751FEF834B3231C30BDF77C155540BE1B4572086EBB077DCB951A0CCCCsEN</vt:lpwstr>
      </vt:variant>
      <vt:variant>
        <vt:lpwstr/>
      </vt:variant>
      <vt:variant>
        <vt:i4>4128824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consultantplus://offline/ref=751FEF834B3231C30BDF77C155540BE1B4572086EAB077DCB951A0CCCCsEN</vt:lpwstr>
      </vt:variant>
      <vt:variant>
        <vt:lpwstr/>
      </vt:variant>
      <vt:variant>
        <vt:i4>4128872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consultantplus://offline/ref=751FEF834B3231C30BDF77C155540BE1B4572181E7B077DCB951A0CCCCsEN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Пархомова Н.П.</cp:lastModifiedBy>
  <cp:revision>2</cp:revision>
  <cp:lastPrinted>2015-12-30T05:37:00Z</cp:lastPrinted>
  <dcterms:created xsi:type="dcterms:W3CDTF">2016-01-13T05:19:00Z</dcterms:created>
  <dcterms:modified xsi:type="dcterms:W3CDTF">2016-01-13T05:19:00Z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